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80ED8" w14:textId="77777777" w:rsidR="006B33EF" w:rsidRPr="006B33EF" w:rsidRDefault="006B33EF" w:rsidP="006B33EF">
      <w:pPr>
        <w:pStyle w:val="Szvegtrzs"/>
        <w:spacing w:after="0" w:line="240" w:lineRule="auto"/>
        <w:jc w:val="center"/>
        <w:rPr>
          <w:b/>
          <w:bCs/>
        </w:rPr>
      </w:pPr>
      <w:r w:rsidRPr="006B33EF">
        <w:rPr>
          <w:b/>
          <w:bCs/>
        </w:rPr>
        <w:t xml:space="preserve">Monoszló Község Önkormányzata Képviselő-testületének </w:t>
      </w:r>
    </w:p>
    <w:p w14:paraId="282B3B7B" w14:textId="0AD01025" w:rsidR="00DA1A23" w:rsidRPr="006B33EF" w:rsidRDefault="006B33EF" w:rsidP="006B33EF">
      <w:pPr>
        <w:pStyle w:val="Szvegtrzs"/>
        <w:spacing w:after="0" w:line="240" w:lineRule="auto"/>
        <w:jc w:val="center"/>
        <w:rPr>
          <w:b/>
          <w:bCs/>
        </w:rPr>
      </w:pPr>
      <w:r w:rsidRPr="006B33EF">
        <w:rPr>
          <w:b/>
          <w:bCs/>
        </w:rPr>
        <w:t>9/2025. (IX. 26.) önkormányzati rendelete</w:t>
      </w:r>
    </w:p>
    <w:p w14:paraId="1FAC74EF" w14:textId="77777777" w:rsidR="006B33EF" w:rsidRPr="006B33EF" w:rsidRDefault="006B33EF" w:rsidP="006B33EF">
      <w:pPr>
        <w:pStyle w:val="Szvegtrzs"/>
        <w:spacing w:after="0" w:line="240" w:lineRule="auto"/>
        <w:jc w:val="center"/>
        <w:rPr>
          <w:b/>
          <w:bCs/>
        </w:rPr>
      </w:pPr>
    </w:p>
    <w:p w14:paraId="1D959B34" w14:textId="77777777" w:rsidR="00DA1A23" w:rsidRPr="006B33EF" w:rsidRDefault="006B33EF" w:rsidP="006B33EF">
      <w:pPr>
        <w:pStyle w:val="Szvegtrzs"/>
        <w:spacing w:after="0" w:line="240" w:lineRule="auto"/>
        <w:jc w:val="center"/>
        <w:rPr>
          <w:b/>
          <w:bCs/>
        </w:rPr>
      </w:pPr>
      <w:r w:rsidRPr="006B33EF">
        <w:rPr>
          <w:b/>
          <w:bCs/>
        </w:rPr>
        <w:t>Monoszló Község Önkormányzata Szervezeti és Működési Szabályzatáról szóló 3/2019. (III.29.) önkormányzati rendelet módosításáról</w:t>
      </w:r>
    </w:p>
    <w:p w14:paraId="02121584" w14:textId="77777777" w:rsidR="006B33EF" w:rsidRPr="006B33EF" w:rsidRDefault="006B33EF" w:rsidP="006B33EF">
      <w:pPr>
        <w:pStyle w:val="Szvegtrzs"/>
        <w:spacing w:after="0" w:line="240" w:lineRule="auto"/>
        <w:jc w:val="center"/>
        <w:rPr>
          <w:b/>
          <w:bCs/>
        </w:rPr>
      </w:pPr>
    </w:p>
    <w:p w14:paraId="0F6FD23D" w14:textId="77777777" w:rsidR="00DA1A23" w:rsidRPr="006B33EF" w:rsidRDefault="006B33EF">
      <w:pPr>
        <w:pStyle w:val="Szvegtrzs"/>
        <w:spacing w:after="0" w:line="240" w:lineRule="auto"/>
        <w:jc w:val="both"/>
      </w:pPr>
      <w:r w:rsidRPr="006B33EF">
        <w:t>[1] A szabályozás célja a hatálytalan jogszabályi hivatkozás törlése.</w:t>
      </w:r>
    </w:p>
    <w:p w14:paraId="4FE1386A" w14:textId="77777777" w:rsidR="00DA1A23" w:rsidRPr="006B33EF" w:rsidRDefault="006B33EF">
      <w:pPr>
        <w:pStyle w:val="Szvegtrzs"/>
        <w:spacing w:before="120" w:after="0" w:line="240" w:lineRule="auto"/>
        <w:jc w:val="both"/>
      </w:pPr>
      <w:r w:rsidRPr="006B33EF">
        <w:t>[2] Monoszló Község Önkormányzata Képviselő-testülete az Alaptörvény 32. cikk (2) bekezdésében meghatározott eredeti jogalkotói hatáskörében, az Alaptörvény 32. cikk (1) bekezdés d) pontjában meghatározott feladatkörében eljárva a következőket rendeli el:</w:t>
      </w:r>
    </w:p>
    <w:p w14:paraId="0E3E1493" w14:textId="77777777" w:rsidR="00DA1A23" w:rsidRPr="006B33EF" w:rsidRDefault="006B33EF">
      <w:pPr>
        <w:pStyle w:val="Szvegtrzs"/>
        <w:spacing w:before="240" w:after="240" w:line="240" w:lineRule="auto"/>
        <w:jc w:val="center"/>
        <w:rPr>
          <w:b/>
          <w:bCs/>
        </w:rPr>
      </w:pPr>
      <w:r w:rsidRPr="006B33EF">
        <w:rPr>
          <w:b/>
          <w:bCs/>
        </w:rPr>
        <w:t>1. §</w:t>
      </w:r>
    </w:p>
    <w:p w14:paraId="7EA80B9D" w14:textId="77777777" w:rsidR="00DA1A23" w:rsidRPr="006B33EF" w:rsidRDefault="006B33EF">
      <w:pPr>
        <w:pStyle w:val="Szvegtrzs"/>
        <w:spacing w:after="0" w:line="240" w:lineRule="auto"/>
        <w:jc w:val="both"/>
      </w:pPr>
      <w:r w:rsidRPr="006B33EF">
        <w:t>Hatályát veszti a Monoszló Község Önkormányzata Szervezeti és Működési Szabályzatáról szóló 3/2019. (III.29.) önkormányzati rendelet 3. melléklet 2.3. pontja.</w:t>
      </w:r>
    </w:p>
    <w:p w14:paraId="0FD2796E" w14:textId="77777777" w:rsidR="00DA1A23" w:rsidRPr="006B33EF" w:rsidRDefault="006B33EF">
      <w:pPr>
        <w:pStyle w:val="Szvegtrzs"/>
        <w:spacing w:before="240" w:after="240" w:line="240" w:lineRule="auto"/>
        <w:jc w:val="center"/>
        <w:rPr>
          <w:b/>
          <w:bCs/>
        </w:rPr>
      </w:pPr>
      <w:r w:rsidRPr="006B33EF">
        <w:rPr>
          <w:b/>
          <w:bCs/>
        </w:rPr>
        <w:t>2. §</w:t>
      </w:r>
    </w:p>
    <w:p w14:paraId="6FDAB64F" w14:textId="77777777" w:rsidR="00DA1A23" w:rsidRPr="006B33EF" w:rsidRDefault="006B33EF">
      <w:pPr>
        <w:pStyle w:val="Szvegtrzs"/>
        <w:spacing w:after="0" w:line="240" w:lineRule="auto"/>
        <w:jc w:val="both"/>
      </w:pPr>
      <w:r w:rsidRPr="006B33EF">
        <w:t>Ez a rendelet a kihirdetését követő napon lép hatályba.</w:t>
      </w:r>
    </w:p>
    <w:p w14:paraId="337868A3" w14:textId="77777777" w:rsidR="006B33EF" w:rsidRPr="006B33EF" w:rsidRDefault="006B33EF">
      <w:pPr>
        <w:pStyle w:val="Szvegtrzs"/>
        <w:spacing w:after="0" w:line="240" w:lineRule="auto"/>
        <w:jc w:val="both"/>
      </w:pPr>
    </w:p>
    <w:p w14:paraId="625C2CF6" w14:textId="77777777" w:rsidR="006B33EF" w:rsidRPr="006B33EF" w:rsidRDefault="006B33EF">
      <w:pPr>
        <w:pStyle w:val="Szvegtrzs"/>
        <w:spacing w:after="0" w:line="240" w:lineRule="auto"/>
        <w:jc w:val="both"/>
      </w:pPr>
    </w:p>
    <w:p w14:paraId="0852ACF6" w14:textId="77777777" w:rsidR="006B33EF" w:rsidRPr="006B33EF" w:rsidRDefault="006B33EF" w:rsidP="006B33EF">
      <w:pPr>
        <w:jc w:val="both"/>
        <w:rPr>
          <w:rFonts w:cs="Times New Roman"/>
        </w:rPr>
      </w:pPr>
    </w:p>
    <w:p w14:paraId="66C21C80" w14:textId="763F1E51" w:rsidR="006B33EF" w:rsidRPr="006B33EF" w:rsidRDefault="006B33EF" w:rsidP="006B33EF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  <w:r w:rsidRPr="006B33EF">
        <w:rPr>
          <w:rFonts w:eastAsia="Times New Roman" w:cs="Times New Roman"/>
          <w:kern w:val="0"/>
          <w:lang w:eastAsia="hu-HU" w:bidi="ar-SA"/>
        </w:rPr>
        <w:t xml:space="preserve">Monoszló, 2025. szeptember </w:t>
      </w:r>
      <w:r>
        <w:rPr>
          <w:rFonts w:eastAsia="Times New Roman" w:cs="Times New Roman"/>
          <w:kern w:val="0"/>
          <w:lang w:eastAsia="hu-HU" w:bidi="ar-SA"/>
        </w:rPr>
        <w:t>25</w:t>
      </w:r>
      <w:r w:rsidRPr="006B33EF">
        <w:rPr>
          <w:rFonts w:eastAsia="Times New Roman" w:cs="Times New Roman"/>
          <w:kern w:val="0"/>
          <w:lang w:eastAsia="hu-HU" w:bidi="ar-SA"/>
        </w:rPr>
        <w:t>.</w:t>
      </w:r>
    </w:p>
    <w:p w14:paraId="3FCC511D" w14:textId="77777777" w:rsidR="006B33EF" w:rsidRPr="006B33EF" w:rsidRDefault="006B33EF" w:rsidP="006B33EF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</w:p>
    <w:p w14:paraId="1C508D9E" w14:textId="77777777" w:rsidR="006B33EF" w:rsidRPr="006B33EF" w:rsidRDefault="006B33EF" w:rsidP="006B33EF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</w:p>
    <w:p w14:paraId="5955B632" w14:textId="77777777" w:rsidR="006B33EF" w:rsidRPr="006B33EF" w:rsidRDefault="006B33EF" w:rsidP="006B33EF">
      <w:pPr>
        <w:suppressAutoHyphens w:val="0"/>
        <w:rPr>
          <w:rFonts w:eastAsia="Times New Roman" w:cs="Times New Roman"/>
          <w:kern w:val="0"/>
          <w:lang w:eastAsia="hu-HU"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8"/>
        <w:gridCol w:w="4628"/>
      </w:tblGrid>
      <w:tr w:rsidR="006B33EF" w:rsidRPr="006B33EF" w14:paraId="275EA99F" w14:textId="77777777" w:rsidTr="000E6B74">
        <w:trPr>
          <w:trHeight w:val="135"/>
          <w:jc w:val="center"/>
        </w:trPr>
        <w:tc>
          <w:tcPr>
            <w:tcW w:w="4658" w:type="dxa"/>
          </w:tcPr>
          <w:p w14:paraId="483B8729" w14:textId="77777777" w:rsidR="006B33EF" w:rsidRPr="006B33EF" w:rsidRDefault="006B33EF" w:rsidP="000E6B74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6B33EF">
              <w:rPr>
                <w:rFonts w:eastAsia="Times New Roman" w:cs="Times New Roman"/>
                <w:b/>
                <w:kern w:val="0"/>
                <w:lang w:eastAsia="hu-HU" w:bidi="ar-SA"/>
              </w:rPr>
              <w:t>Simon György</w:t>
            </w:r>
          </w:p>
        </w:tc>
        <w:tc>
          <w:tcPr>
            <w:tcW w:w="4628" w:type="dxa"/>
          </w:tcPr>
          <w:p w14:paraId="2EBD186C" w14:textId="77777777" w:rsidR="006B33EF" w:rsidRPr="006B33EF" w:rsidRDefault="006B33EF" w:rsidP="000E6B74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6B33EF">
              <w:rPr>
                <w:rFonts w:eastAsia="Times New Roman" w:cs="Times New Roman"/>
                <w:b/>
                <w:kern w:val="0"/>
                <w:lang w:eastAsia="hu-HU" w:bidi="ar-SA"/>
              </w:rPr>
              <w:t>dr. Varga Viktória</w:t>
            </w:r>
          </w:p>
        </w:tc>
      </w:tr>
      <w:tr w:rsidR="006B33EF" w:rsidRPr="006B33EF" w14:paraId="2038C982" w14:textId="77777777" w:rsidTr="000E6B74">
        <w:trPr>
          <w:jc w:val="center"/>
        </w:trPr>
        <w:tc>
          <w:tcPr>
            <w:tcW w:w="4658" w:type="dxa"/>
          </w:tcPr>
          <w:p w14:paraId="759E100D" w14:textId="77777777" w:rsidR="006B33EF" w:rsidRPr="006B33EF" w:rsidRDefault="006B33EF" w:rsidP="000E6B74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6B33EF">
              <w:rPr>
                <w:rFonts w:eastAsia="Times New Roman" w:cs="Times New Roman"/>
                <w:kern w:val="0"/>
                <w:lang w:eastAsia="hu-HU" w:bidi="ar-SA"/>
              </w:rPr>
              <w:t>polgármester</w:t>
            </w:r>
          </w:p>
        </w:tc>
        <w:tc>
          <w:tcPr>
            <w:tcW w:w="4628" w:type="dxa"/>
          </w:tcPr>
          <w:p w14:paraId="4BDAB404" w14:textId="77777777" w:rsidR="006B33EF" w:rsidRPr="006B33EF" w:rsidRDefault="006B33EF" w:rsidP="000E6B74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6B33EF">
              <w:rPr>
                <w:rFonts w:eastAsia="Times New Roman" w:cs="Times New Roman"/>
                <w:kern w:val="0"/>
                <w:lang w:eastAsia="hu-HU" w:bidi="ar-SA"/>
              </w:rPr>
              <w:t>jegyző</w:t>
            </w:r>
          </w:p>
        </w:tc>
      </w:tr>
    </w:tbl>
    <w:p w14:paraId="3D9741B7" w14:textId="77777777" w:rsidR="006B33EF" w:rsidRPr="006B33EF" w:rsidRDefault="006B33EF" w:rsidP="006B33EF">
      <w:pPr>
        <w:jc w:val="both"/>
        <w:rPr>
          <w:rFonts w:cs="Times New Roman"/>
        </w:rPr>
      </w:pPr>
    </w:p>
    <w:p w14:paraId="6EC0D9E0" w14:textId="20EE5934" w:rsidR="006B33EF" w:rsidRPr="006B33EF" w:rsidRDefault="006B33EF" w:rsidP="006B33EF">
      <w:pPr>
        <w:suppressAutoHyphens w:val="0"/>
        <w:jc w:val="both"/>
        <w:rPr>
          <w:rFonts w:cs="Times New Roman"/>
        </w:rPr>
      </w:pPr>
      <w:r w:rsidRPr="006B33EF">
        <w:rPr>
          <w:rFonts w:eastAsia="Times New Roman" w:cs="Times New Roman"/>
          <w:kern w:val="0"/>
          <w:lang w:eastAsia="hu-HU" w:bidi="ar-SA"/>
        </w:rPr>
        <w:t>Kihirdetve</w:t>
      </w:r>
      <w:r w:rsidRPr="006B33EF">
        <w:rPr>
          <w:rFonts w:cs="Times New Roman"/>
        </w:rPr>
        <w:t xml:space="preserve">: Monoszló, 2025. szeptember </w:t>
      </w:r>
      <w:r>
        <w:rPr>
          <w:rFonts w:cs="Times New Roman"/>
        </w:rPr>
        <w:t>26</w:t>
      </w:r>
      <w:r w:rsidRPr="006B33EF">
        <w:rPr>
          <w:rFonts w:cs="Times New Roman"/>
        </w:rPr>
        <w:t>.</w:t>
      </w:r>
    </w:p>
    <w:p w14:paraId="777362C1" w14:textId="77777777" w:rsidR="006B33EF" w:rsidRPr="006B33EF" w:rsidRDefault="006B33EF" w:rsidP="006B33EF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</w:p>
    <w:p w14:paraId="20A07409" w14:textId="77777777" w:rsidR="006B33EF" w:rsidRPr="006B33EF" w:rsidRDefault="006B33EF" w:rsidP="006B33EF">
      <w:pPr>
        <w:suppressAutoHyphens w:val="0"/>
        <w:rPr>
          <w:rFonts w:eastAsia="Times New Roman" w:cs="Times New Roman"/>
          <w:kern w:val="0"/>
          <w:lang w:eastAsia="hu-HU"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8"/>
        <w:gridCol w:w="4628"/>
      </w:tblGrid>
      <w:tr w:rsidR="006B33EF" w:rsidRPr="006B33EF" w14:paraId="2C8C1B99" w14:textId="77777777" w:rsidTr="000E6B74">
        <w:trPr>
          <w:trHeight w:val="135"/>
          <w:jc w:val="center"/>
        </w:trPr>
        <w:tc>
          <w:tcPr>
            <w:tcW w:w="4658" w:type="dxa"/>
          </w:tcPr>
          <w:p w14:paraId="469042BA" w14:textId="77777777" w:rsidR="006B33EF" w:rsidRPr="006B33EF" w:rsidRDefault="006B33EF" w:rsidP="000E6B74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4628" w:type="dxa"/>
          </w:tcPr>
          <w:p w14:paraId="275CC206" w14:textId="77777777" w:rsidR="006B33EF" w:rsidRPr="006B33EF" w:rsidRDefault="006B33EF" w:rsidP="000E6B74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6B33EF">
              <w:rPr>
                <w:rFonts w:eastAsia="Times New Roman" w:cs="Times New Roman"/>
                <w:b/>
                <w:kern w:val="0"/>
                <w:lang w:eastAsia="hu-HU" w:bidi="ar-SA"/>
              </w:rPr>
              <w:t>dr. Varga Viktória</w:t>
            </w:r>
          </w:p>
        </w:tc>
      </w:tr>
      <w:tr w:rsidR="006B33EF" w:rsidRPr="006B33EF" w14:paraId="15561361" w14:textId="77777777" w:rsidTr="000E6B74">
        <w:trPr>
          <w:jc w:val="center"/>
        </w:trPr>
        <w:tc>
          <w:tcPr>
            <w:tcW w:w="4658" w:type="dxa"/>
          </w:tcPr>
          <w:p w14:paraId="160B97FF" w14:textId="77777777" w:rsidR="006B33EF" w:rsidRPr="006B33EF" w:rsidRDefault="006B33EF" w:rsidP="000E6B74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4628" w:type="dxa"/>
          </w:tcPr>
          <w:p w14:paraId="55D2DC30" w14:textId="77777777" w:rsidR="006B33EF" w:rsidRPr="006B33EF" w:rsidRDefault="006B33EF" w:rsidP="000E6B74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6B33EF">
              <w:rPr>
                <w:rFonts w:eastAsia="Times New Roman" w:cs="Times New Roman"/>
                <w:kern w:val="0"/>
                <w:lang w:eastAsia="hu-HU" w:bidi="ar-SA"/>
              </w:rPr>
              <w:t>jegyző</w:t>
            </w:r>
          </w:p>
        </w:tc>
      </w:tr>
    </w:tbl>
    <w:p w14:paraId="6FE69566" w14:textId="06A8CE78" w:rsidR="00DA1A23" w:rsidRPr="006B33EF" w:rsidRDefault="00DA1A23" w:rsidP="00FC7DAC">
      <w:pPr>
        <w:pStyle w:val="Szvegtrzs"/>
        <w:spacing w:before="159" w:after="159" w:line="240" w:lineRule="auto"/>
        <w:ind w:right="159"/>
        <w:jc w:val="both"/>
      </w:pPr>
    </w:p>
    <w:sectPr w:rsidR="00DA1A23" w:rsidRPr="006B33EF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0F460" w14:textId="77777777" w:rsidR="006B33EF" w:rsidRDefault="006B33EF">
      <w:r>
        <w:separator/>
      </w:r>
    </w:p>
  </w:endnote>
  <w:endnote w:type="continuationSeparator" w:id="0">
    <w:p w14:paraId="16E9F22F" w14:textId="77777777" w:rsidR="006B33EF" w:rsidRDefault="006B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3E9D" w14:textId="77777777" w:rsidR="00DA1A23" w:rsidRDefault="006B33EF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859DD" w14:textId="77777777" w:rsidR="006B33EF" w:rsidRDefault="006B33EF">
      <w:r>
        <w:separator/>
      </w:r>
    </w:p>
  </w:footnote>
  <w:footnote w:type="continuationSeparator" w:id="0">
    <w:p w14:paraId="3925731F" w14:textId="77777777" w:rsidR="006B33EF" w:rsidRDefault="006B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A4DB7"/>
    <w:multiLevelType w:val="multilevel"/>
    <w:tmpl w:val="3948ED7C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37370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A23"/>
    <w:rsid w:val="004378D1"/>
    <w:rsid w:val="006B33EF"/>
    <w:rsid w:val="00853FB4"/>
    <w:rsid w:val="009044C9"/>
    <w:rsid w:val="00907F74"/>
    <w:rsid w:val="00DA1A23"/>
    <w:rsid w:val="00FC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047AC"/>
  <w15:docId w15:val="{6C6EF246-0EDA-46A9-B169-4DDD0C03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6B33EF"/>
    <w:rPr>
      <w:rFonts w:ascii="Times New Roman" w:hAnsi="Times New Roman"/>
      <w:lang w:val="hu-HU"/>
    </w:rPr>
  </w:style>
  <w:style w:type="paragraph" w:styleId="lfej">
    <w:name w:val="header"/>
    <w:basedOn w:val="Norml"/>
    <w:link w:val="lfejChar"/>
    <w:uiPriority w:val="99"/>
    <w:unhideWhenUsed/>
    <w:rsid w:val="004378D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4378D1"/>
    <w:rPr>
      <w:rFonts w:ascii="Times New Roman" w:hAnsi="Times New Roman" w:cs="Mangal"/>
      <w:szCs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827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Balázs Tamás Kiss</cp:lastModifiedBy>
  <cp:revision>6</cp:revision>
  <cp:lastPrinted>2025-09-26T08:26:00Z</cp:lastPrinted>
  <dcterms:created xsi:type="dcterms:W3CDTF">2017-08-15T13:24:00Z</dcterms:created>
  <dcterms:modified xsi:type="dcterms:W3CDTF">2025-09-26T08:26:00Z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