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B776E2" w:rsidRPr="004511C3" w14:paraId="73B36BED" w14:textId="77777777" w:rsidTr="00C938B0">
        <w:tc>
          <w:tcPr>
            <w:tcW w:w="5240" w:type="dxa"/>
          </w:tcPr>
          <w:p w14:paraId="73D832E9" w14:textId="72D93819" w:rsidR="00B776E2" w:rsidRPr="004511C3" w:rsidRDefault="008E6FE2" w:rsidP="00B776E2">
            <w:pPr>
              <w:autoSpaceDE/>
              <w:autoSpaceDN/>
              <w:rPr>
                <w:rFonts w:eastAsia="Calibri" w:cs="Times New Roman"/>
                <w:b/>
                <w:sz w:val="22"/>
              </w:rPr>
            </w:pPr>
            <w:r w:rsidRPr="004511C3">
              <w:rPr>
                <w:rFonts w:eastAsia="Calibri" w:cs="Times New Roman"/>
                <w:b/>
                <w:sz w:val="22"/>
              </w:rPr>
              <w:t>2</w:t>
            </w:r>
            <w:r w:rsidR="00B776E2" w:rsidRPr="004511C3">
              <w:rPr>
                <w:rFonts w:eastAsia="Calibri" w:cs="Times New Roman"/>
                <w:b/>
                <w:sz w:val="22"/>
              </w:rPr>
              <w:t>. NAPIREND</w:t>
            </w:r>
          </w:p>
        </w:tc>
        <w:tc>
          <w:tcPr>
            <w:tcW w:w="3820" w:type="dxa"/>
          </w:tcPr>
          <w:p w14:paraId="4825F84D" w14:textId="127FB177" w:rsidR="00B776E2" w:rsidRPr="004511C3" w:rsidRDefault="00B776E2" w:rsidP="00B776E2">
            <w:pPr>
              <w:autoSpaceDE/>
              <w:autoSpaceDN/>
              <w:jc w:val="right"/>
              <w:rPr>
                <w:rFonts w:eastAsia="Calibri" w:cs="Times New Roman"/>
                <w:sz w:val="22"/>
              </w:rPr>
            </w:pPr>
            <w:r w:rsidRPr="004511C3">
              <w:rPr>
                <w:rFonts w:eastAsia="Calibri" w:cs="Times New Roman"/>
                <w:b/>
                <w:bCs/>
                <w:sz w:val="22"/>
              </w:rPr>
              <w:t>Ügyiratszám:</w:t>
            </w:r>
            <w:r w:rsidRPr="004511C3">
              <w:rPr>
                <w:rFonts w:eastAsia="Calibri" w:cs="Times New Roman"/>
                <w:sz w:val="22"/>
              </w:rPr>
              <w:t xml:space="preserve"> </w:t>
            </w:r>
            <w:r w:rsidR="00291843" w:rsidRPr="004511C3">
              <w:rPr>
                <w:rFonts w:eastAsia="Calibri" w:cs="Times New Roman"/>
                <w:sz w:val="22"/>
              </w:rPr>
              <w:t>MON</w:t>
            </w:r>
            <w:r w:rsidRPr="004511C3">
              <w:rPr>
                <w:rFonts w:eastAsia="Calibri" w:cs="Times New Roman"/>
                <w:sz w:val="22"/>
              </w:rPr>
              <w:t>/</w:t>
            </w:r>
            <w:r w:rsidR="00427501" w:rsidRPr="004511C3">
              <w:rPr>
                <w:rFonts w:eastAsia="Calibri" w:cs="Times New Roman"/>
                <w:sz w:val="22"/>
              </w:rPr>
              <w:t>1</w:t>
            </w:r>
            <w:proofErr w:type="gramStart"/>
            <w:r w:rsidR="00427501" w:rsidRPr="004511C3">
              <w:rPr>
                <w:rFonts w:eastAsia="Calibri" w:cs="Times New Roman"/>
                <w:sz w:val="22"/>
              </w:rPr>
              <w:t>-</w:t>
            </w:r>
            <w:r w:rsidR="00256C30" w:rsidRPr="004511C3">
              <w:rPr>
                <w:rFonts w:eastAsia="Calibri" w:cs="Times New Roman"/>
                <w:sz w:val="22"/>
              </w:rPr>
              <w:t xml:space="preserve">  </w:t>
            </w:r>
            <w:r w:rsidR="0005608B" w:rsidRPr="004511C3">
              <w:rPr>
                <w:rFonts w:eastAsia="Calibri" w:cs="Times New Roman"/>
                <w:sz w:val="22"/>
              </w:rPr>
              <w:t>/</w:t>
            </w:r>
            <w:proofErr w:type="gramEnd"/>
            <w:r w:rsidRPr="004511C3">
              <w:rPr>
                <w:rFonts w:eastAsia="Calibri" w:cs="Times New Roman"/>
                <w:sz w:val="22"/>
              </w:rPr>
              <w:t>202</w:t>
            </w:r>
            <w:r w:rsidR="00136673" w:rsidRPr="004511C3">
              <w:rPr>
                <w:rFonts w:eastAsia="Calibri" w:cs="Times New Roman"/>
                <w:sz w:val="22"/>
              </w:rPr>
              <w:t>6</w:t>
            </w:r>
            <w:r w:rsidRPr="004511C3">
              <w:rPr>
                <w:rFonts w:eastAsia="Calibri" w:cs="Times New Roman"/>
                <w:sz w:val="22"/>
              </w:rPr>
              <w:t>.</w:t>
            </w:r>
          </w:p>
        </w:tc>
      </w:tr>
    </w:tbl>
    <w:p w14:paraId="454047A7" w14:textId="77777777" w:rsidR="00B776E2" w:rsidRPr="004511C3" w:rsidRDefault="00B776E2" w:rsidP="00B776E2">
      <w:pPr>
        <w:autoSpaceDE/>
        <w:autoSpaceDN/>
        <w:rPr>
          <w:rFonts w:eastAsia="Calibri"/>
          <w:b/>
          <w:sz w:val="22"/>
          <w:szCs w:val="22"/>
        </w:rPr>
      </w:pPr>
    </w:p>
    <w:p w14:paraId="4E09A284" w14:textId="77777777" w:rsidR="00B776E2" w:rsidRPr="004511C3" w:rsidRDefault="00B776E2" w:rsidP="00B776E2">
      <w:pPr>
        <w:autoSpaceDE/>
        <w:autoSpaceDN/>
        <w:jc w:val="center"/>
        <w:rPr>
          <w:rFonts w:eastAsia="Calibri"/>
          <w:b/>
          <w:spacing w:val="60"/>
          <w:sz w:val="22"/>
          <w:szCs w:val="22"/>
        </w:rPr>
      </w:pPr>
      <w:r w:rsidRPr="004511C3">
        <w:rPr>
          <w:rFonts w:eastAsia="Calibri"/>
          <w:b/>
          <w:spacing w:val="60"/>
          <w:sz w:val="22"/>
          <w:szCs w:val="22"/>
        </w:rPr>
        <w:t>ELŐTERJESZTÉS</w:t>
      </w:r>
    </w:p>
    <w:p w14:paraId="62AC7B6A" w14:textId="5D27B89B" w:rsidR="00B776E2" w:rsidRPr="004511C3" w:rsidRDefault="00B776E2" w:rsidP="00B776E2">
      <w:pPr>
        <w:autoSpaceDE/>
        <w:autoSpaceDN/>
        <w:jc w:val="center"/>
        <w:rPr>
          <w:rFonts w:eastAsia="Times New Roman"/>
          <w:sz w:val="22"/>
          <w:szCs w:val="22"/>
        </w:rPr>
      </w:pPr>
      <w:r w:rsidRPr="004511C3">
        <w:rPr>
          <w:rFonts w:eastAsia="Times New Roman"/>
          <w:sz w:val="22"/>
          <w:szCs w:val="22"/>
        </w:rPr>
        <w:t xml:space="preserve">a Képviselő-testület </w:t>
      </w:r>
      <w:r w:rsidRPr="004511C3">
        <w:rPr>
          <w:rFonts w:eastAsia="Times New Roman"/>
          <w:b/>
          <w:sz w:val="22"/>
          <w:szCs w:val="22"/>
        </w:rPr>
        <w:t>202</w:t>
      </w:r>
      <w:r w:rsidR="00136673" w:rsidRPr="004511C3">
        <w:rPr>
          <w:rFonts w:eastAsia="Times New Roman"/>
          <w:b/>
          <w:sz w:val="22"/>
          <w:szCs w:val="22"/>
        </w:rPr>
        <w:t>6</w:t>
      </w:r>
      <w:r w:rsidRPr="004511C3">
        <w:rPr>
          <w:rFonts w:eastAsia="Times New Roman"/>
          <w:b/>
          <w:sz w:val="22"/>
          <w:szCs w:val="22"/>
        </w:rPr>
        <w:t>.</w:t>
      </w:r>
      <w:r w:rsidR="00427501" w:rsidRPr="004511C3">
        <w:rPr>
          <w:rFonts w:eastAsia="Times New Roman"/>
          <w:b/>
          <w:sz w:val="22"/>
          <w:szCs w:val="22"/>
        </w:rPr>
        <w:t xml:space="preserve"> </w:t>
      </w:r>
      <w:r w:rsidR="00136673" w:rsidRPr="004511C3">
        <w:rPr>
          <w:rFonts w:eastAsia="Times New Roman"/>
          <w:b/>
          <w:sz w:val="22"/>
          <w:szCs w:val="22"/>
        </w:rPr>
        <w:t>február</w:t>
      </w:r>
      <w:r w:rsidR="00B006BC" w:rsidRPr="004511C3">
        <w:rPr>
          <w:rFonts w:eastAsia="Times New Roman"/>
          <w:b/>
          <w:sz w:val="22"/>
          <w:szCs w:val="22"/>
        </w:rPr>
        <w:t xml:space="preserve"> 18</w:t>
      </w:r>
      <w:r w:rsidR="00427501" w:rsidRPr="004511C3">
        <w:rPr>
          <w:rFonts w:eastAsia="Times New Roman"/>
          <w:b/>
          <w:sz w:val="22"/>
          <w:szCs w:val="22"/>
        </w:rPr>
        <w:t>-</w:t>
      </w:r>
      <w:r w:rsidRPr="004511C3">
        <w:rPr>
          <w:rFonts w:eastAsia="Times New Roman"/>
          <w:b/>
          <w:sz w:val="22"/>
          <w:szCs w:val="22"/>
        </w:rPr>
        <w:t>i</w:t>
      </w:r>
      <w:r w:rsidRPr="004511C3">
        <w:rPr>
          <w:rFonts w:eastAsia="Times New Roman"/>
          <w:sz w:val="22"/>
          <w:szCs w:val="22"/>
        </w:rPr>
        <w:t xml:space="preserve"> nyilvános ülésére</w:t>
      </w:r>
    </w:p>
    <w:p w14:paraId="0E078D11" w14:textId="77777777" w:rsidR="00B776E2" w:rsidRPr="004511C3" w:rsidRDefault="00B776E2" w:rsidP="00B776E2">
      <w:pPr>
        <w:autoSpaceDE/>
        <w:autoSpaceDN/>
        <w:rPr>
          <w:rFonts w:eastAsia="Calibri"/>
          <w:b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7400"/>
      </w:tblGrid>
      <w:tr w:rsidR="0058612C" w:rsidRPr="004511C3" w14:paraId="26EE5569" w14:textId="77777777" w:rsidTr="00C938B0">
        <w:tc>
          <w:tcPr>
            <w:tcW w:w="1683" w:type="dxa"/>
          </w:tcPr>
          <w:p w14:paraId="52BB8CCE" w14:textId="77777777" w:rsidR="00B776E2" w:rsidRPr="004511C3" w:rsidRDefault="00B776E2" w:rsidP="00B776E2">
            <w:pPr>
              <w:autoSpaceDE/>
              <w:autoSpaceDN/>
              <w:rPr>
                <w:rFonts w:eastAsia="Calibri" w:cs="Times New Roman"/>
                <w:b/>
                <w:sz w:val="22"/>
              </w:rPr>
            </w:pPr>
            <w:r w:rsidRPr="004511C3">
              <w:rPr>
                <w:rFonts w:eastAsia="Calibri" w:cs="Times New Roman"/>
                <w:b/>
                <w:sz w:val="22"/>
              </w:rPr>
              <w:t>Tárgy:</w:t>
            </w:r>
          </w:p>
        </w:tc>
        <w:tc>
          <w:tcPr>
            <w:tcW w:w="7729" w:type="dxa"/>
          </w:tcPr>
          <w:p w14:paraId="0015AD8E" w14:textId="430453AA" w:rsidR="00B776E2" w:rsidRPr="004511C3" w:rsidRDefault="00EA1A75" w:rsidP="00B776E2">
            <w:pPr>
              <w:autoSpaceDE/>
              <w:autoSpaceDN/>
              <w:jc w:val="both"/>
              <w:rPr>
                <w:rFonts w:eastAsia="Calibri" w:cs="Times New Roman"/>
                <w:b/>
                <w:sz w:val="22"/>
              </w:rPr>
            </w:pPr>
            <w:r w:rsidRPr="004511C3">
              <w:rPr>
                <w:rFonts w:eastAsia="Calibri" w:cs="Times New Roman"/>
                <w:b/>
                <w:sz w:val="22"/>
              </w:rPr>
              <w:t>Monoszló Község Ö</w:t>
            </w:r>
            <w:r w:rsidR="00B776E2" w:rsidRPr="004511C3">
              <w:rPr>
                <w:rFonts w:eastAsia="Calibri" w:cs="Times New Roman"/>
                <w:b/>
                <w:sz w:val="22"/>
              </w:rPr>
              <w:t>nkormányzat</w:t>
            </w:r>
            <w:r w:rsidR="00EC5000" w:rsidRPr="004511C3">
              <w:rPr>
                <w:rFonts w:eastAsia="Calibri" w:cs="Times New Roman"/>
                <w:b/>
                <w:sz w:val="22"/>
              </w:rPr>
              <w:t>a</w:t>
            </w:r>
            <w:r w:rsidR="00B776E2" w:rsidRPr="004511C3">
              <w:rPr>
                <w:rFonts w:eastAsia="Calibri" w:cs="Times New Roman"/>
                <w:b/>
                <w:sz w:val="22"/>
              </w:rPr>
              <w:t xml:space="preserve"> 202</w:t>
            </w:r>
            <w:r w:rsidR="00256C30" w:rsidRPr="004511C3">
              <w:rPr>
                <w:rFonts w:eastAsia="Calibri" w:cs="Times New Roman"/>
                <w:b/>
                <w:sz w:val="22"/>
              </w:rPr>
              <w:t>5</w:t>
            </w:r>
            <w:r w:rsidR="00B776E2" w:rsidRPr="004511C3">
              <w:rPr>
                <w:rFonts w:eastAsia="Calibri" w:cs="Times New Roman"/>
                <w:b/>
                <w:sz w:val="22"/>
              </w:rPr>
              <w:t>. évi költségvetésének</w:t>
            </w:r>
            <w:r w:rsidR="00CF486C" w:rsidRPr="004511C3">
              <w:rPr>
                <w:rFonts w:eastAsia="Calibri" w:cs="Times New Roman"/>
                <w:b/>
                <w:sz w:val="22"/>
              </w:rPr>
              <w:t xml:space="preserve"> </w:t>
            </w:r>
            <w:r w:rsidR="0031690E" w:rsidRPr="004511C3">
              <w:rPr>
                <w:rFonts w:eastAsia="Calibri" w:cs="Times New Roman"/>
                <w:b/>
                <w:sz w:val="22"/>
              </w:rPr>
              <w:t>I</w:t>
            </w:r>
            <w:r w:rsidR="00136673" w:rsidRPr="004511C3">
              <w:rPr>
                <w:rFonts w:eastAsia="Calibri" w:cs="Times New Roman"/>
                <w:b/>
                <w:sz w:val="22"/>
              </w:rPr>
              <w:t>I</w:t>
            </w:r>
            <w:r w:rsidR="00C57A61" w:rsidRPr="004511C3">
              <w:rPr>
                <w:rFonts w:eastAsia="Calibri" w:cs="Times New Roman"/>
                <w:b/>
                <w:sz w:val="22"/>
              </w:rPr>
              <w:t>I.</w:t>
            </w:r>
            <w:r w:rsidR="0031690E" w:rsidRPr="004511C3">
              <w:rPr>
                <w:rFonts w:eastAsia="Calibri" w:cs="Times New Roman"/>
                <w:b/>
                <w:sz w:val="22"/>
              </w:rPr>
              <w:t xml:space="preserve"> sz.</w:t>
            </w:r>
            <w:r w:rsidR="005B7D12" w:rsidRPr="004511C3">
              <w:rPr>
                <w:rFonts w:eastAsia="Calibri" w:cs="Times New Roman"/>
                <w:b/>
                <w:sz w:val="22"/>
              </w:rPr>
              <w:t xml:space="preserve"> </w:t>
            </w:r>
            <w:r w:rsidR="00B776E2" w:rsidRPr="004511C3">
              <w:rPr>
                <w:rFonts w:eastAsia="Calibri" w:cs="Times New Roman"/>
                <w:b/>
                <w:sz w:val="22"/>
              </w:rPr>
              <w:t>módosítása</w:t>
            </w:r>
          </w:p>
          <w:p w14:paraId="5AAFD795" w14:textId="77777777" w:rsidR="00B776E2" w:rsidRPr="004511C3" w:rsidRDefault="00B776E2" w:rsidP="00B776E2">
            <w:pPr>
              <w:autoSpaceDE/>
              <w:autoSpaceDN/>
              <w:rPr>
                <w:rFonts w:eastAsia="Calibri" w:cs="Times New Roman"/>
                <w:b/>
                <w:sz w:val="22"/>
              </w:rPr>
            </w:pPr>
          </w:p>
        </w:tc>
      </w:tr>
      <w:tr w:rsidR="0058612C" w:rsidRPr="004511C3" w14:paraId="47C65553" w14:textId="77777777" w:rsidTr="00C938B0">
        <w:tc>
          <w:tcPr>
            <w:tcW w:w="1683" w:type="dxa"/>
          </w:tcPr>
          <w:p w14:paraId="204F5BF0" w14:textId="77777777" w:rsidR="00B776E2" w:rsidRPr="004511C3" w:rsidRDefault="00B776E2" w:rsidP="00B776E2">
            <w:pPr>
              <w:autoSpaceDE/>
              <w:autoSpaceDN/>
              <w:rPr>
                <w:rFonts w:eastAsia="Calibri" w:cs="Times New Roman"/>
                <w:b/>
                <w:sz w:val="22"/>
              </w:rPr>
            </w:pPr>
            <w:r w:rsidRPr="004511C3">
              <w:rPr>
                <w:rFonts w:eastAsia="Calibri" w:cs="Times New Roman"/>
                <w:b/>
                <w:sz w:val="22"/>
              </w:rPr>
              <w:t>Előterjesztő:</w:t>
            </w:r>
          </w:p>
        </w:tc>
        <w:tc>
          <w:tcPr>
            <w:tcW w:w="7729" w:type="dxa"/>
          </w:tcPr>
          <w:p w14:paraId="1F86C1E8" w14:textId="6AA8F2B6" w:rsidR="00B776E2" w:rsidRPr="004511C3" w:rsidRDefault="007242B5" w:rsidP="00B776E2">
            <w:pPr>
              <w:autoSpaceDE/>
              <w:autoSpaceDN/>
              <w:rPr>
                <w:rFonts w:eastAsia="Calibri" w:cs="Times New Roman"/>
                <w:sz w:val="22"/>
              </w:rPr>
            </w:pPr>
            <w:r w:rsidRPr="004511C3">
              <w:rPr>
                <w:rFonts w:eastAsia="Calibri" w:cs="Times New Roman"/>
                <w:sz w:val="22"/>
              </w:rPr>
              <w:t>Simon György</w:t>
            </w:r>
            <w:r w:rsidR="00B776E2" w:rsidRPr="004511C3">
              <w:rPr>
                <w:rFonts w:eastAsia="Calibri" w:cs="Times New Roman"/>
                <w:sz w:val="22"/>
              </w:rPr>
              <w:t xml:space="preserve"> polgármester</w:t>
            </w:r>
          </w:p>
          <w:p w14:paraId="0FC9B235" w14:textId="77777777" w:rsidR="00B776E2" w:rsidRPr="004511C3" w:rsidRDefault="00B776E2" w:rsidP="00B776E2">
            <w:pPr>
              <w:autoSpaceDE/>
              <w:autoSpaceDN/>
              <w:rPr>
                <w:rFonts w:eastAsia="Calibri" w:cs="Times New Roman"/>
                <w:sz w:val="22"/>
              </w:rPr>
            </w:pPr>
          </w:p>
        </w:tc>
      </w:tr>
      <w:tr w:rsidR="00B776E2" w:rsidRPr="004511C3" w14:paraId="0711DAD7" w14:textId="77777777" w:rsidTr="00C938B0">
        <w:tc>
          <w:tcPr>
            <w:tcW w:w="1683" w:type="dxa"/>
          </w:tcPr>
          <w:p w14:paraId="1EC4223A" w14:textId="77777777" w:rsidR="00B776E2" w:rsidRPr="004511C3" w:rsidRDefault="00B776E2" w:rsidP="00B776E2">
            <w:pPr>
              <w:autoSpaceDE/>
              <w:autoSpaceDN/>
              <w:rPr>
                <w:rFonts w:eastAsia="Calibri" w:cs="Times New Roman"/>
                <w:b/>
                <w:sz w:val="22"/>
              </w:rPr>
            </w:pPr>
            <w:r w:rsidRPr="004511C3">
              <w:rPr>
                <w:rFonts w:eastAsia="Calibri" w:cs="Times New Roman"/>
                <w:b/>
                <w:sz w:val="22"/>
              </w:rPr>
              <w:t>Előkészítette:</w:t>
            </w:r>
          </w:p>
        </w:tc>
        <w:tc>
          <w:tcPr>
            <w:tcW w:w="7729" w:type="dxa"/>
          </w:tcPr>
          <w:p w14:paraId="5E254E7A" w14:textId="46D9391B" w:rsidR="00807B1D" w:rsidRPr="004511C3" w:rsidRDefault="00807B1D" w:rsidP="00D65D42">
            <w:pPr>
              <w:autoSpaceDE/>
              <w:autoSpaceDN/>
              <w:rPr>
                <w:rFonts w:eastAsia="Calibri" w:cs="Times New Roman"/>
                <w:sz w:val="22"/>
              </w:rPr>
            </w:pPr>
            <w:r w:rsidRPr="004511C3">
              <w:rPr>
                <w:rFonts w:eastAsia="Calibri" w:cs="Times New Roman"/>
                <w:sz w:val="22"/>
              </w:rPr>
              <w:t>dr. Kiss Balázs Tamás aljegyző</w:t>
            </w:r>
          </w:p>
          <w:p w14:paraId="74EB6F18" w14:textId="0A1128AA" w:rsidR="00B776E2" w:rsidRPr="004511C3" w:rsidRDefault="00757CF3" w:rsidP="00BA755C">
            <w:pPr>
              <w:autoSpaceDE/>
              <w:autoSpaceDN/>
              <w:rPr>
                <w:rFonts w:eastAsia="Calibri" w:cs="Times New Roman"/>
                <w:sz w:val="22"/>
              </w:rPr>
            </w:pPr>
            <w:proofErr w:type="spellStart"/>
            <w:r w:rsidRPr="004511C3">
              <w:rPr>
                <w:rFonts w:eastAsia="Calibri" w:cs="Times New Roman"/>
                <w:sz w:val="22"/>
              </w:rPr>
              <w:t>Sibak</w:t>
            </w:r>
            <w:proofErr w:type="spellEnd"/>
            <w:r w:rsidRPr="004511C3">
              <w:rPr>
                <w:rFonts w:eastAsia="Calibri" w:cs="Times New Roman"/>
                <w:sz w:val="22"/>
              </w:rPr>
              <w:t>-Német</w:t>
            </w:r>
            <w:r w:rsidR="00EA1A75" w:rsidRPr="004511C3">
              <w:rPr>
                <w:rFonts w:eastAsia="Calibri" w:cs="Times New Roman"/>
                <w:sz w:val="22"/>
              </w:rPr>
              <w:t>h</w:t>
            </w:r>
            <w:r w:rsidRPr="004511C3">
              <w:rPr>
                <w:rFonts w:eastAsia="Calibri" w:cs="Times New Roman"/>
                <w:sz w:val="22"/>
              </w:rPr>
              <w:t xml:space="preserve"> Lilla</w:t>
            </w:r>
            <w:r w:rsidR="00F81242" w:rsidRPr="004511C3">
              <w:rPr>
                <w:rFonts w:eastAsia="Calibri" w:cs="Times New Roman"/>
                <w:sz w:val="22"/>
              </w:rPr>
              <w:t xml:space="preserve"> pénzügyi ügyintéző</w:t>
            </w:r>
          </w:p>
        </w:tc>
      </w:tr>
    </w:tbl>
    <w:p w14:paraId="53052BF7" w14:textId="77777777" w:rsidR="00B776E2" w:rsidRPr="004511C3" w:rsidRDefault="00B776E2" w:rsidP="00B776E2">
      <w:pPr>
        <w:autoSpaceDE/>
        <w:autoSpaceDN/>
        <w:rPr>
          <w:rFonts w:eastAsia="Calibri"/>
          <w:sz w:val="22"/>
          <w:szCs w:val="22"/>
          <w:u w:val="single"/>
        </w:rPr>
      </w:pPr>
    </w:p>
    <w:p w14:paraId="087495F9" w14:textId="77777777" w:rsidR="00B776E2" w:rsidRPr="004511C3" w:rsidRDefault="00B776E2" w:rsidP="00B776E2">
      <w:pPr>
        <w:autoSpaceDE/>
        <w:autoSpaceDN/>
        <w:jc w:val="center"/>
        <w:rPr>
          <w:rFonts w:eastAsia="Times New Roman"/>
          <w:b/>
          <w:sz w:val="22"/>
          <w:szCs w:val="22"/>
        </w:rPr>
      </w:pPr>
      <w:r w:rsidRPr="004511C3">
        <w:rPr>
          <w:rFonts w:eastAsia="Times New Roman"/>
          <w:b/>
          <w:sz w:val="22"/>
          <w:szCs w:val="22"/>
        </w:rPr>
        <w:t>TISZTELT KÉPVISELŐ-TESTÜLET!</w:t>
      </w:r>
    </w:p>
    <w:p w14:paraId="366FA4D1" w14:textId="77777777" w:rsidR="00512D10" w:rsidRPr="004511C3" w:rsidRDefault="00512D10" w:rsidP="00996966">
      <w:pPr>
        <w:widowControl w:val="0"/>
        <w:rPr>
          <w:sz w:val="22"/>
          <w:szCs w:val="22"/>
        </w:rPr>
      </w:pPr>
    </w:p>
    <w:p w14:paraId="7AF17635" w14:textId="77777777" w:rsidR="00763404" w:rsidRPr="004511C3" w:rsidRDefault="00763404" w:rsidP="00713DC7">
      <w:pPr>
        <w:jc w:val="both"/>
        <w:rPr>
          <w:sz w:val="22"/>
          <w:szCs w:val="22"/>
        </w:rPr>
      </w:pPr>
      <w:r w:rsidRPr="004511C3">
        <w:rPr>
          <w:sz w:val="22"/>
          <w:szCs w:val="22"/>
        </w:rPr>
        <w:t xml:space="preserve">Az államháztartásról szóló 2011. évi CXCV. törvény 34. §-a előírásai szerint a képviselő-testület az előirányzat-módosítás, előirányzat-átcsoportosítás átvezetéseként – az első negyedév kivételével – negyedévenként, a döntése szerinti időpontokban, de legkésőbb az éves költségvetési beszámoló elkészítésének </w:t>
      </w:r>
      <w:proofErr w:type="spellStart"/>
      <w:r w:rsidRPr="004511C3">
        <w:rPr>
          <w:sz w:val="22"/>
          <w:szCs w:val="22"/>
        </w:rPr>
        <w:t>határidejéig</w:t>
      </w:r>
      <w:proofErr w:type="spellEnd"/>
      <w:r w:rsidRPr="004511C3">
        <w:rPr>
          <w:sz w:val="22"/>
          <w:szCs w:val="22"/>
        </w:rPr>
        <w:t>, december 31-i hatállyal módosítja a költségvetési rendeletét.</w:t>
      </w:r>
    </w:p>
    <w:p w14:paraId="1C50BDED" w14:textId="77777777" w:rsidR="00763404" w:rsidRPr="004511C3" w:rsidRDefault="00763404" w:rsidP="00713DC7">
      <w:pPr>
        <w:jc w:val="both"/>
        <w:rPr>
          <w:sz w:val="22"/>
          <w:szCs w:val="22"/>
        </w:rPr>
      </w:pPr>
    </w:p>
    <w:p w14:paraId="6092EB83" w14:textId="729033F4" w:rsidR="00763404" w:rsidRPr="004511C3" w:rsidRDefault="00763404" w:rsidP="00713DC7">
      <w:pPr>
        <w:jc w:val="both"/>
        <w:rPr>
          <w:sz w:val="22"/>
          <w:szCs w:val="22"/>
        </w:rPr>
      </w:pPr>
      <w:r w:rsidRPr="004511C3">
        <w:rPr>
          <w:sz w:val="22"/>
          <w:szCs w:val="22"/>
        </w:rPr>
        <w:t>A hivatkozott jogszabályi előírásnak megfelelően elkészítésre került a 20</w:t>
      </w:r>
      <w:r w:rsidR="003B59A2" w:rsidRPr="004511C3">
        <w:rPr>
          <w:sz w:val="22"/>
          <w:szCs w:val="22"/>
        </w:rPr>
        <w:t>2</w:t>
      </w:r>
      <w:r w:rsidR="00034D5A" w:rsidRPr="004511C3">
        <w:rPr>
          <w:sz w:val="22"/>
          <w:szCs w:val="22"/>
        </w:rPr>
        <w:t>5</w:t>
      </w:r>
      <w:r w:rsidRPr="004511C3">
        <w:rPr>
          <w:sz w:val="22"/>
          <w:szCs w:val="22"/>
        </w:rPr>
        <w:t xml:space="preserve">. </w:t>
      </w:r>
      <w:r w:rsidR="00935FB5" w:rsidRPr="004511C3">
        <w:rPr>
          <w:sz w:val="22"/>
          <w:szCs w:val="22"/>
        </w:rPr>
        <w:t>február</w:t>
      </w:r>
      <w:r w:rsidR="00BC0C27" w:rsidRPr="004511C3">
        <w:rPr>
          <w:sz w:val="22"/>
          <w:szCs w:val="22"/>
        </w:rPr>
        <w:t xml:space="preserve"> </w:t>
      </w:r>
      <w:r w:rsidR="008B737D" w:rsidRPr="004511C3">
        <w:rPr>
          <w:sz w:val="22"/>
          <w:szCs w:val="22"/>
        </w:rPr>
        <w:t>1</w:t>
      </w:r>
      <w:r w:rsidR="00034D5A" w:rsidRPr="004511C3">
        <w:rPr>
          <w:sz w:val="22"/>
          <w:szCs w:val="22"/>
        </w:rPr>
        <w:t>1-</w:t>
      </w:r>
      <w:r w:rsidR="008B737D" w:rsidRPr="004511C3">
        <w:rPr>
          <w:sz w:val="22"/>
          <w:szCs w:val="22"/>
        </w:rPr>
        <w:t xml:space="preserve">én </w:t>
      </w:r>
      <w:r w:rsidRPr="004511C3">
        <w:rPr>
          <w:sz w:val="22"/>
          <w:szCs w:val="22"/>
        </w:rPr>
        <w:t xml:space="preserve">elfogadott </w:t>
      </w:r>
      <w:r w:rsidR="00F0741B" w:rsidRPr="004511C3">
        <w:rPr>
          <w:sz w:val="22"/>
          <w:szCs w:val="22"/>
        </w:rPr>
        <w:t>1/202</w:t>
      </w:r>
      <w:r w:rsidR="00034D5A" w:rsidRPr="004511C3">
        <w:rPr>
          <w:sz w:val="22"/>
          <w:szCs w:val="22"/>
        </w:rPr>
        <w:t>5</w:t>
      </w:r>
      <w:r w:rsidR="00F0741B" w:rsidRPr="004511C3">
        <w:rPr>
          <w:sz w:val="22"/>
          <w:szCs w:val="22"/>
        </w:rPr>
        <w:t>. (II.</w:t>
      </w:r>
      <w:r w:rsidR="00034D5A" w:rsidRPr="004511C3">
        <w:rPr>
          <w:sz w:val="22"/>
          <w:szCs w:val="22"/>
        </w:rPr>
        <w:t>12</w:t>
      </w:r>
      <w:r w:rsidR="00F0741B" w:rsidRPr="004511C3">
        <w:rPr>
          <w:sz w:val="22"/>
          <w:szCs w:val="22"/>
        </w:rPr>
        <w:t xml:space="preserve">.) </w:t>
      </w:r>
      <w:r w:rsidR="00C53D3D" w:rsidRPr="004511C3">
        <w:rPr>
          <w:sz w:val="22"/>
          <w:szCs w:val="22"/>
        </w:rPr>
        <w:t xml:space="preserve">számú </w:t>
      </w:r>
      <w:r w:rsidRPr="004511C3">
        <w:rPr>
          <w:sz w:val="22"/>
          <w:szCs w:val="22"/>
        </w:rPr>
        <w:t>költségvetési rendelet módosítása.</w:t>
      </w:r>
      <w:r w:rsidR="003D7D35" w:rsidRPr="004511C3">
        <w:rPr>
          <w:sz w:val="22"/>
          <w:szCs w:val="22"/>
        </w:rPr>
        <w:t xml:space="preserve"> A módosítások főbb tartalma:</w:t>
      </w:r>
    </w:p>
    <w:p w14:paraId="7F61E630" w14:textId="77777777" w:rsidR="00763404" w:rsidRPr="004511C3" w:rsidRDefault="00763404" w:rsidP="00A6643E">
      <w:pPr>
        <w:rPr>
          <w:sz w:val="22"/>
          <w:szCs w:val="22"/>
        </w:rPr>
      </w:pPr>
    </w:p>
    <w:p w14:paraId="5E827893" w14:textId="6B8FEECB" w:rsidR="005B0643" w:rsidRPr="004511C3" w:rsidRDefault="00F3675B" w:rsidP="00713DC7">
      <w:pPr>
        <w:pStyle w:val="Listaszerbekezds"/>
        <w:numPr>
          <w:ilvl w:val="0"/>
          <w:numId w:val="19"/>
        </w:numPr>
        <w:jc w:val="both"/>
        <w:rPr>
          <w:sz w:val="22"/>
          <w:szCs w:val="22"/>
        </w:rPr>
      </w:pPr>
      <w:r w:rsidRPr="004511C3">
        <w:rPr>
          <w:sz w:val="22"/>
          <w:szCs w:val="22"/>
        </w:rPr>
        <w:t>a</w:t>
      </w:r>
      <w:r w:rsidR="005B0643" w:rsidRPr="004511C3">
        <w:rPr>
          <w:sz w:val="22"/>
          <w:szCs w:val="22"/>
        </w:rPr>
        <w:t xml:space="preserve"> kiadások és bevételek összes</w:t>
      </w:r>
      <w:r w:rsidR="00DD6220" w:rsidRPr="004511C3">
        <w:rPr>
          <w:sz w:val="22"/>
          <w:szCs w:val="22"/>
        </w:rPr>
        <w:t>en</w:t>
      </w:r>
      <w:r w:rsidR="005B0643" w:rsidRPr="004511C3">
        <w:rPr>
          <w:sz w:val="22"/>
          <w:szCs w:val="22"/>
        </w:rPr>
        <w:t xml:space="preserve"> </w:t>
      </w:r>
      <w:r w:rsidR="00706611" w:rsidRPr="004511C3">
        <w:rPr>
          <w:sz w:val="22"/>
          <w:szCs w:val="22"/>
        </w:rPr>
        <w:t xml:space="preserve">összege </w:t>
      </w:r>
      <w:r w:rsidR="00136673" w:rsidRPr="004511C3">
        <w:rPr>
          <w:sz w:val="22"/>
          <w:szCs w:val="22"/>
        </w:rPr>
        <w:t>6 961 455</w:t>
      </w:r>
      <w:r w:rsidR="005B0643" w:rsidRPr="004511C3">
        <w:rPr>
          <w:sz w:val="22"/>
          <w:szCs w:val="22"/>
        </w:rPr>
        <w:t xml:space="preserve"> Ft</w:t>
      </w:r>
      <w:r w:rsidR="00706611" w:rsidRPr="004511C3">
        <w:rPr>
          <w:sz w:val="22"/>
          <w:szCs w:val="22"/>
        </w:rPr>
        <w:t xml:space="preserve">-tal emelkedett, </w:t>
      </w:r>
    </w:p>
    <w:p w14:paraId="1764E594" w14:textId="604DE9A6" w:rsidR="00365224" w:rsidRPr="004511C3" w:rsidRDefault="00A30BCA" w:rsidP="00B75B59">
      <w:pPr>
        <w:pStyle w:val="Listaszerbekezds"/>
        <w:widowControl w:val="0"/>
        <w:numPr>
          <w:ilvl w:val="0"/>
          <w:numId w:val="19"/>
        </w:numPr>
        <w:autoSpaceDE/>
        <w:adjustRightInd w:val="0"/>
        <w:jc w:val="both"/>
        <w:rPr>
          <w:sz w:val="22"/>
          <w:szCs w:val="22"/>
        </w:rPr>
      </w:pPr>
      <w:r w:rsidRPr="004511C3">
        <w:rPr>
          <w:sz w:val="22"/>
          <w:szCs w:val="22"/>
        </w:rPr>
        <w:t>bevételi oldalon a</w:t>
      </w:r>
      <w:r w:rsidR="002368A9" w:rsidRPr="004511C3">
        <w:rPr>
          <w:sz w:val="22"/>
          <w:szCs w:val="22"/>
        </w:rPr>
        <w:t xml:space="preserve">z előirányzat összegében a </w:t>
      </w:r>
      <w:r w:rsidRPr="004511C3">
        <w:rPr>
          <w:sz w:val="22"/>
          <w:szCs w:val="22"/>
        </w:rPr>
        <w:t>főbb módosítások</w:t>
      </w:r>
      <w:r w:rsidR="002368A9" w:rsidRPr="004511C3">
        <w:rPr>
          <w:sz w:val="22"/>
          <w:szCs w:val="22"/>
        </w:rPr>
        <w:t xml:space="preserve"> történtek</w:t>
      </w:r>
      <w:r w:rsidRPr="004511C3">
        <w:rPr>
          <w:sz w:val="22"/>
          <w:szCs w:val="22"/>
        </w:rPr>
        <w:t>:</w:t>
      </w:r>
      <w:r w:rsidR="00365224" w:rsidRPr="004511C3">
        <w:rPr>
          <w:sz w:val="22"/>
          <w:szCs w:val="22"/>
        </w:rPr>
        <w:t xml:space="preserve"> </w:t>
      </w:r>
      <w:r w:rsidR="004B594D" w:rsidRPr="004511C3">
        <w:rPr>
          <w:sz w:val="22"/>
          <w:szCs w:val="22"/>
        </w:rPr>
        <w:t>a működési támogatás 2 812 980 Ft-tal,</w:t>
      </w:r>
      <w:r w:rsidRPr="004511C3">
        <w:rPr>
          <w:sz w:val="22"/>
          <w:szCs w:val="22"/>
        </w:rPr>
        <w:t xml:space="preserve"> </w:t>
      </w:r>
      <w:r w:rsidR="004B594D" w:rsidRPr="004511C3">
        <w:rPr>
          <w:sz w:val="22"/>
          <w:szCs w:val="22"/>
        </w:rPr>
        <w:t xml:space="preserve">a közhatalmi bevételek 2 545 768 Ft-tal, az egyéb felhalmozási célú átvett pénzeszközök </w:t>
      </w:r>
      <w:r w:rsidRPr="004511C3">
        <w:rPr>
          <w:sz w:val="22"/>
          <w:szCs w:val="22"/>
        </w:rPr>
        <w:t xml:space="preserve">    </w:t>
      </w:r>
      <w:r w:rsidR="004B594D" w:rsidRPr="004511C3">
        <w:rPr>
          <w:sz w:val="22"/>
          <w:szCs w:val="22"/>
        </w:rPr>
        <w:t xml:space="preserve">814 000 </w:t>
      </w:r>
      <w:r w:rsidR="002368A9" w:rsidRPr="004511C3">
        <w:rPr>
          <w:sz w:val="22"/>
          <w:szCs w:val="22"/>
        </w:rPr>
        <w:t>F</w:t>
      </w:r>
      <w:r w:rsidR="004B594D" w:rsidRPr="004511C3">
        <w:rPr>
          <w:sz w:val="22"/>
          <w:szCs w:val="22"/>
        </w:rPr>
        <w:t>t-tal</w:t>
      </w:r>
      <w:r w:rsidR="002368A9" w:rsidRPr="004511C3">
        <w:rPr>
          <w:sz w:val="22"/>
          <w:szCs w:val="22"/>
        </w:rPr>
        <w:t>, az</w:t>
      </w:r>
      <w:r w:rsidRPr="004511C3">
        <w:rPr>
          <w:sz w:val="22"/>
          <w:szCs w:val="22"/>
        </w:rPr>
        <w:t xml:space="preserve"> </w:t>
      </w:r>
      <w:r w:rsidR="002368A9" w:rsidRPr="004511C3">
        <w:rPr>
          <w:sz w:val="22"/>
          <w:szCs w:val="22"/>
        </w:rPr>
        <w:t>Államháztartáson belüli megelőlegezések 778 707 Ft-tal nőttek</w:t>
      </w:r>
      <w:r w:rsidR="00365224" w:rsidRPr="004511C3">
        <w:rPr>
          <w:sz w:val="22"/>
          <w:szCs w:val="22"/>
        </w:rPr>
        <w:t>.</w:t>
      </w:r>
    </w:p>
    <w:p w14:paraId="2114816E" w14:textId="685D50D2" w:rsidR="003E0BF7" w:rsidRPr="004511C3" w:rsidRDefault="00F040E1" w:rsidP="00B75B59">
      <w:pPr>
        <w:pStyle w:val="Listaszerbekezds"/>
        <w:widowControl w:val="0"/>
        <w:numPr>
          <w:ilvl w:val="0"/>
          <w:numId w:val="19"/>
        </w:numPr>
        <w:autoSpaceDE/>
        <w:adjustRightInd w:val="0"/>
        <w:jc w:val="both"/>
        <w:rPr>
          <w:sz w:val="22"/>
          <w:szCs w:val="22"/>
        </w:rPr>
      </w:pPr>
      <w:r w:rsidRPr="004511C3">
        <w:rPr>
          <w:sz w:val="22"/>
          <w:szCs w:val="22"/>
        </w:rPr>
        <w:t xml:space="preserve">a kiadási oldalon a </w:t>
      </w:r>
      <w:r w:rsidR="00140C94" w:rsidRPr="004511C3">
        <w:rPr>
          <w:sz w:val="22"/>
          <w:szCs w:val="22"/>
        </w:rPr>
        <w:t xml:space="preserve">bérek </w:t>
      </w:r>
      <w:r w:rsidR="00455C37" w:rsidRPr="004511C3">
        <w:rPr>
          <w:sz w:val="22"/>
          <w:szCs w:val="22"/>
        </w:rPr>
        <w:t xml:space="preserve">és járulékok </w:t>
      </w:r>
      <w:r w:rsidR="00140C94" w:rsidRPr="004511C3">
        <w:rPr>
          <w:sz w:val="22"/>
          <w:szCs w:val="22"/>
        </w:rPr>
        <w:t xml:space="preserve">előirányzata </w:t>
      </w:r>
      <w:r w:rsidR="00136673" w:rsidRPr="004511C3">
        <w:rPr>
          <w:sz w:val="22"/>
          <w:szCs w:val="22"/>
        </w:rPr>
        <w:t>660 000</w:t>
      </w:r>
      <w:r w:rsidR="00752FAA" w:rsidRPr="004511C3">
        <w:rPr>
          <w:sz w:val="22"/>
          <w:szCs w:val="22"/>
        </w:rPr>
        <w:t xml:space="preserve"> </w:t>
      </w:r>
      <w:r w:rsidR="001567F4" w:rsidRPr="004511C3">
        <w:rPr>
          <w:sz w:val="22"/>
          <w:szCs w:val="22"/>
        </w:rPr>
        <w:t>Ft</w:t>
      </w:r>
      <w:r w:rsidR="00136673" w:rsidRPr="004511C3">
        <w:rPr>
          <w:sz w:val="22"/>
          <w:szCs w:val="22"/>
        </w:rPr>
        <w:t>-tal</w:t>
      </w:r>
      <w:r w:rsidR="007B137E" w:rsidRPr="004511C3">
        <w:rPr>
          <w:sz w:val="22"/>
          <w:szCs w:val="22"/>
        </w:rPr>
        <w:t>, a</w:t>
      </w:r>
      <w:r w:rsidR="00136673" w:rsidRPr="004511C3">
        <w:rPr>
          <w:sz w:val="22"/>
          <w:szCs w:val="22"/>
        </w:rPr>
        <w:t xml:space="preserve"> dologi kiadások 550 000 Ft-tal</w:t>
      </w:r>
      <w:r w:rsidR="007B137E" w:rsidRPr="004511C3">
        <w:rPr>
          <w:sz w:val="22"/>
          <w:szCs w:val="22"/>
        </w:rPr>
        <w:t xml:space="preserve">, </w:t>
      </w:r>
      <w:r w:rsidR="001567F4" w:rsidRPr="004511C3">
        <w:rPr>
          <w:sz w:val="22"/>
          <w:szCs w:val="22"/>
        </w:rPr>
        <w:t xml:space="preserve">a tartalék </w:t>
      </w:r>
      <w:r w:rsidR="004B594D" w:rsidRPr="004511C3">
        <w:rPr>
          <w:sz w:val="22"/>
          <w:szCs w:val="22"/>
        </w:rPr>
        <w:t>6 271 533</w:t>
      </w:r>
      <w:r w:rsidR="001567F4" w:rsidRPr="004511C3">
        <w:rPr>
          <w:sz w:val="22"/>
          <w:szCs w:val="22"/>
        </w:rPr>
        <w:t xml:space="preserve"> Ft-tal nőtt</w:t>
      </w:r>
      <w:r w:rsidR="00F929A9" w:rsidRPr="004511C3">
        <w:rPr>
          <w:sz w:val="22"/>
          <w:szCs w:val="22"/>
        </w:rPr>
        <w:t>ek</w:t>
      </w:r>
      <w:r w:rsidR="004B594D" w:rsidRPr="004511C3">
        <w:rPr>
          <w:sz w:val="22"/>
          <w:szCs w:val="22"/>
        </w:rPr>
        <w:t>. A felújítások előirányzata 770 000 Ft-tal, az ellátottak pénzbeli juttatásai 290 000 Ft-tal csökkent</w:t>
      </w:r>
    </w:p>
    <w:p w14:paraId="3913EB36" w14:textId="77777777" w:rsidR="007B137E" w:rsidRPr="004511C3" w:rsidRDefault="007B137E" w:rsidP="00713DC7">
      <w:pPr>
        <w:jc w:val="both"/>
        <w:rPr>
          <w:sz w:val="22"/>
          <w:szCs w:val="22"/>
        </w:rPr>
      </w:pPr>
    </w:p>
    <w:p w14:paraId="557D5AB0" w14:textId="2FF08465" w:rsidR="00763404" w:rsidRPr="004511C3" w:rsidRDefault="00763404" w:rsidP="00713DC7">
      <w:pPr>
        <w:jc w:val="both"/>
        <w:rPr>
          <w:sz w:val="22"/>
          <w:szCs w:val="22"/>
        </w:rPr>
      </w:pPr>
      <w:r w:rsidRPr="004511C3">
        <w:rPr>
          <w:sz w:val="22"/>
          <w:szCs w:val="22"/>
        </w:rPr>
        <w:t>Az előbbiekben felsorolt főbb változások eredményeként szükséges és indokolt az önkormányzat gazdálkodást megalapozó költségvetési rendelet módosítása.</w:t>
      </w:r>
    </w:p>
    <w:p w14:paraId="1F97F69C" w14:textId="77777777" w:rsidR="008F262A" w:rsidRPr="004511C3" w:rsidRDefault="008F262A" w:rsidP="00713DC7">
      <w:pPr>
        <w:jc w:val="both"/>
        <w:rPr>
          <w:sz w:val="22"/>
          <w:szCs w:val="22"/>
        </w:rPr>
      </w:pPr>
    </w:p>
    <w:p w14:paraId="10BE0526" w14:textId="77777777" w:rsidR="00763404" w:rsidRPr="004511C3" w:rsidRDefault="00763404" w:rsidP="00713DC7">
      <w:pPr>
        <w:jc w:val="both"/>
        <w:rPr>
          <w:sz w:val="22"/>
          <w:szCs w:val="22"/>
        </w:rPr>
      </w:pPr>
      <w:r w:rsidRPr="004511C3">
        <w:rPr>
          <w:sz w:val="22"/>
          <w:szCs w:val="22"/>
        </w:rPr>
        <w:t>Kérem a Tisztelt Képviselő-testületet az előterjesztés megvitatására és a határozati javaslat elfogadására.</w:t>
      </w:r>
    </w:p>
    <w:p w14:paraId="64D833A8" w14:textId="77777777" w:rsidR="00EB7739" w:rsidRPr="004511C3" w:rsidRDefault="00EB7739" w:rsidP="00763404">
      <w:pPr>
        <w:tabs>
          <w:tab w:val="left" w:pos="0"/>
          <w:tab w:val="left" w:pos="1134"/>
          <w:tab w:val="right" w:pos="5400"/>
        </w:tabs>
        <w:jc w:val="both"/>
        <w:rPr>
          <w:bCs/>
          <w:snapToGrid w:val="0"/>
          <w:sz w:val="22"/>
          <w:szCs w:val="22"/>
        </w:rPr>
      </w:pPr>
    </w:p>
    <w:p w14:paraId="7F87E1D7" w14:textId="77777777" w:rsidR="00407ABE" w:rsidRPr="004511C3" w:rsidRDefault="00407ABE" w:rsidP="00763404">
      <w:pPr>
        <w:tabs>
          <w:tab w:val="left" w:pos="0"/>
          <w:tab w:val="left" w:pos="1134"/>
          <w:tab w:val="right" w:pos="5400"/>
        </w:tabs>
        <w:jc w:val="both"/>
        <w:rPr>
          <w:bCs/>
          <w:snapToGrid w:val="0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329F3" w:rsidRPr="004511C3" w14:paraId="680FEE79" w14:textId="77777777" w:rsidTr="00F17149">
        <w:tc>
          <w:tcPr>
            <w:tcW w:w="4531" w:type="dxa"/>
          </w:tcPr>
          <w:p w14:paraId="32847167" w14:textId="77777777" w:rsidR="005329F3" w:rsidRPr="004511C3" w:rsidRDefault="005329F3" w:rsidP="00763404">
            <w:pPr>
              <w:tabs>
                <w:tab w:val="left" w:pos="0"/>
                <w:tab w:val="left" w:pos="1134"/>
                <w:tab w:val="right" w:pos="5400"/>
              </w:tabs>
              <w:jc w:val="both"/>
              <w:rPr>
                <w:rFonts w:cs="Times New Roman"/>
                <w:bCs/>
                <w:snapToGrid w:val="0"/>
                <w:sz w:val="22"/>
              </w:rPr>
            </w:pPr>
          </w:p>
        </w:tc>
        <w:tc>
          <w:tcPr>
            <w:tcW w:w="4531" w:type="dxa"/>
          </w:tcPr>
          <w:p w14:paraId="326A8621" w14:textId="77777777" w:rsidR="005329F3" w:rsidRPr="004511C3" w:rsidRDefault="005329F3" w:rsidP="00E260A8">
            <w:pPr>
              <w:tabs>
                <w:tab w:val="left" w:pos="0"/>
                <w:tab w:val="left" w:pos="1134"/>
                <w:tab w:val="right" w:pos="5400"/>
              </w:tabs>
              <w:jc w:val="center"/>
              <w:rPr>
                <w:rFonts w:cs="Times New Roman"/>
                <w:b/>
                <w:bCs/>
                <w:snapToGrid w:val="0"/>
                <w:sz w:val="22"/>
              </w:rPr>
            </w:pPr>
            <w:r w:rsidRPr="004511C3">
              <w:rPr>
                <w:rFonts w:cs="Times New Roman"/>
                <w:b/>
                <w:bCs/>
                <w:snapToGrid w:val="0"/>
                <w:sz w:val="22"/>
              </w:rPr>
              <w:t>HATÁROZATI JAVASLAT</w:t>
            </w:r>
          </w:p>
          <w:p w14:paraId="3BA86D3D" w14:textId="77777777" w:rsidR="005329F3" w:rsidRPr="004511C3" w:rsidRDefault="005329F3" w:rsidP="005329F3">
            <w:pPr>
              <w:tabs>
                <w:tab w:val="left" w:pos="0"/>
                <w:tab w:val="left" w:pos="1134"/>
                <w:tab w:val="right" w:pos="5400"/>
              </w:tabs>
              <w:jc w:val="both"/>
              <w:rPr>
                <w:rFonts w:cs="Times New Roman"/>
                <w:b/>
                <w:bCs/>
                <w:snapToGrid w:val="0"/>
                <w:sz w:val="22"/>
              </w:rPr>
            </w:pPr>
          </w:p>
          <w:p w14:paraId="1DFF5942" w14:textId="4C5D6AFF" w:rsidR="005329F3" w:rsidRPr="004511C3" w:rsidRDefault="005329F3" w:rsidP="00F17149">
            <w:pPr>
              <w:tabs>
                <w:tab w:val="right" w:pos="5400"/>
              </w:tabs>
              <w:jc w:val="both"/>
              <w:rPr>
                <w:rFonts w:cs="Times New Roman"/>
                <w:bCs/>
                <w:snapToGrid w:val="0"/>
                <w:sz w:val="22"/>
              </w:rPr>
            </w:pPr>
            <w:r w:rsidRPr="004511C3">
              <w:rPr>
                <w:rFonts w:cs="Times New Roman"/>
                <w:bCs/>
                <w:snapToGrid w:val="0"/>
                <w:sz w:val="22"/>
              </w:rPr>
              <w:t>Monoszló Község Önkormányzata Képviselő-testülete a 202</w:t>
            </w:r>
            <w:r w:rsidR="00231F30" w:rsidRPr="004511C3">
              <w:rPr>
                <w:rFonts w:cs="Times New Roman"/>
                <w:bCs/>
                <w:snapToGrid w:val="0"/>
                <w:sz w:val="22"/>
              </w:rPr>
              <w:t>5</w:t>
            </w:r>
            <w:r w:rsidRPr="004511C3">
              <w:rPr>
                <w:rFonts w:cs="Times New Roman"/>
                <w:bCs/>
                <w:snapToGrid w:val="0"/>
                <w:sz w:val="22"/>
              </w:rPr>
              <w:t xml:space="preserve">. évi költségvetésről szóló </w:t>
            </w:r>
            <w:r w:rsidR="00582B56" w:rsidRPr="004511C3">
              <w:rPr>
                <w:rFonts w:cs="Times New Roman"/>
                <w:bCs/>
                <w:snapToGrid w:val="0"/>
                <w:sz w:val="22"/>
              </w:rPr>
              <w:t>1/20</w:t>
            </w:r>
            <w:r w:rsidR="00231F30" w:rsidRPr="004511C3">
              <w:rPr>
                <w:rFonts w:cs="Times New Roman"/>
                <w:bCs/>
                <w:snapToGrid w:val="0"/>
                <w:sz w:val="22"/>
              </w:rPr>
              <w:t>25</w:t>
            </w:r>
            <w:r w:rsidR="00582B56" w:rsidRPr="004511C3">
              <w:rPr>
                <w:rFonts w:cs="Times New Roman"/>
                <w:bCs/>
                <w:snapToGrid w:val="0"/>
                <w:sz w:val="22"/>
              </w:rPr>
              <w:t>. (II.</w:t>
            </w:r>
            <w:r w:rsidR="00231F30" w:rsidRPr="004511C3">
              <w:rPr>
                <w:rFonts w:cs="Times New Roman"/>
                <w:bCs/>
                <w:snapToGrid w:val="0"/>
                <w:sz w:val="22"/>
              </w:rPr>
              <w:t>12</w:t>
            </w:r>
            <w:r w:rsidR="00582B56" w:rsidRPr="004511C3">
              <w:rPr>
                <w:rFonts w:cs="Times New Roman"/>
                <w:bCs/>
                <w:snapToGrid w:val="0"/>
                <w:sz w:val="22"/>
              </w:rPr>
              <w:t xml:space="preserve">.) </w:t>
            </w:r>
            <w:r w:rsidRPr="004511C3">
              <w:rPr>
                <w:rFonts w:cs="Times New Roman"/>
                <w:bCs/>
                <w:snapToGrid w:val="0"/>
                <w:sz w:val="22"/>
              </w:rPr>
              <w:t xml:space="preserve">önkormányzati rendelet módosításáról szóló rendelet-tervezetet elfogadja </w:t>
            </w:r>
            <w:proofErr w:type="gramStart"/>
            <w:r w:rsidRPr="004511C3">
              <w:rPr>
                <w:rFonts w:cs="Times New Roman"/>
                <w:bCs/>
                <w:snapToGrid w:val="0"/>
                <w:sz w:val="22"/>
              </w:rPr>
              <w:t>és  …</w:t>
            </w:r>
            <w:proofErr w:type="gramEnd"/>
            <w:r w:rsidRPr="004511C3">
              <w:rPr>
                <w:rFonts w:cs="Times New Roman"/>
                <w:bCs/>
                <w:snapToGrid w:val="0"/>
                <w:sz w:val="22"/>
              </w:rPr>
              <w:t>/202</w:t>
            </w:r>
            <w:r w:rsidR="00231F30" w:rsidRPr="004511C3">
              <w:rPr>
                <w:rFonts w:cs="Times New Roman"/>
                <w:bCs/>
                <w:snapToGrid w:val="0"/>
                <w:sz w:val="22"/>
              </w:rPr>
              <w:t>5</w:t>
            </w:r>
            <w:r w:rsidRPr="004511C3">
              <w:rPr>
                <w:rFonts w:cs="Times New Roman"/>
                <w:bCs/>
                <w:snapToGrid w:val="0"/>
                <w:sz w:val="22"/>
              </w:rPr>
              <w:t>. (…) számon önkormányzati rendeletei közé iktatja.</w:t>
            </w:r>
          </w:p>
        </w:tc>
      </w:tr>
    </w:tbl>
    <w:p w14:paraId="58111CCA" w14:textId="77777777" w:rsidR="005329F3" w:rsidRPr="004511C3" w:rsidRDefault="005329F3" w:rsidP="00C4626F">
      <w:pPr>
        <w:autoSpaceDE/>
        <w:autoSpaceDN/>
        <w:rPr>
          <w:bCs/>
          <w:snapToGrid w:val="0"/>
          <w:sz w:val="22"/>
          <w:szCs w:val="22"/>
        </w:rPr>
      </w:pPr>
    </w:p>
    <w:p w14:paraId="6F9A3799" w14:textId="4110302F" w:rsidR="000A555E" w:rsidRPr="004511C3" w:rsidRDefault="007242B5" w:rsidP="00C4626F">
      <w:pPr>
        <w:autoSpaceDE/>
        <w:autoSpaceDN/>
        <w:rPr>
          <w:rFonts w:eastAsia="Calibri"/>
          <w:sz w:val="22"/>
          <w:szCs w:val="22"/>
        </w:rPr>
      </w:pPr>
      <w:r w:rsidRPr="004511C3">
        <w:rPr>
          <w:rFonts w:eastAsia="Calibri"/>
          <w:bCs/>
          <w:sz w:val="22"/>
          <w:szCs w:val="22"/>
        </w:rPr>
        <w:t>Monoszló</w:t>
      </w:r>
      <w:r w:rsidR="00C4626F" w:rsidRPr="004511C3">
        <w:rPr>
          <w:rFonts w:eastAsia="Calibri"/>
          <w:sz w:val="22"/>
          <w:szCs w:val="22"/>
        </w:rPr>
        <w:t xml:space="preserve">, </w:t>
      </w:r>
      <w:r w:rsidR="002368A9" w:rsidRPr="004511C3">
        <w:rPr>
          <w:rFonts w:eastAsia="Calibri"/>
          <w:sz w:val="22"/>
          <w:szCs w:val="22"/>
        </w:rPr>
        <w:t>2026. február 5.</w:t>
      </w:r>
    </w:p>
    <w:p w14:paraId="4C1352EA" w14:textId="77777777" w:rsidR="005329F3" w:rsidRPr="004511C3" w:rsidRDefault="005329F3" w:rsidP="00C4626F">
      <w:pPr>
        <w:autoSpaceDE/>
        <w:autoSpaceDN/>
        <w:rPr>
          <w:rFonts w:eastAsia="Calibri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070212" w:rsidRPr="004511C3" w14:paraId="1F7F7949" w14:textId="77777777" w:rsidTr="00C938B0">
        <w:tc>
          <w:tcPr>
            <w:tcW w:w="4509" w:type="dxa"/>
          </w:tcPr>
          <w:p w14:paraId="23FE106D" w14:textId="77777777" w:rsidR="00C4626F" w:rsidRPr="004511C3" w:rsidRDefault="00C4626F" w:rsidP="00C4626F">
            <w:pPr>
              <w:autoSpaceDE/>
              <w:autoSpaceDN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563" w:type="dxa"/>
          </w:tcPr>
          <w:p w14:paraId="64C8E463" w14:textId="7C0EDF9B" w:rsidR="00C4626F" w:rsidRPr="004511C3" w:rsidRDefault="007242B5" w:rsidP="00C4626F">
            <w:pPr>
              <w:autoSpaceDE/>
              <w:autoSpaceDN/>
              <w:jc w:val="center"/>
              <w:rPr>
                <w:rFonts w:eastAsia="Calibri" w:cs="Times New Roman"/>
                <w:b/>
                <w:sz w:val="22"/>
              </w:rPr>
            </w:pPr>
            <w:r w:rsidRPr="004511C3">
              <w:rPr>
                <w:rFonts w:eastAsia="Calibri" w:cs="Times New Roman"/>
                <w:b/>
                <w:sz w:val="22"/>
              </w:rPr>
              <w:t>Simon György</w:t>
            </w:r>
          </w:p>
          <w:p w14:paraId="09EE8C0D" w14:textId="77777777" w:rsidR="00C4626F" w:rsidRPr="004511C3" w:rsidRDefault="00C4626F" w:rsidP="00C4626F">
            <w:pPr>
              <w:autoSpaceDE/>
              <w:autoSpaceDN/>
              <w:jc w:val="center"/>
              <w:rPr>
                <w:rFonts w:eastAsia="Calibri" w:cs="Times New Roman"/>
                <w:sz w:val="22"/>
              </w:rPr>
            </w:pPr>
            <w:r w:rsidRPr="004511C3">
              <w:rPr>
                <w:rFonts w:eastAsia="Calibri" w:cs="Times New Roman"/>
                <w:sz w:val="22"/>
              </w:rPr>
              <w:t>polgármester</w:t>
            </w:r>
          </w:p>
        </w:tc>
      </w:tr>
    </w:tbl>
    <w:p w14:paraId="146334EE" w14:textId="189DB7BD" w:rsidR="00C4626F" w:rsidRPr="004511C3" w:rsidRDefault="00C4626F" w:rsidP="00C4626F">
      <w:pPr>
        <w:autoSpaceDE/>
        <w:autoSpaceDN/>
        <w:spacing w:after="160" w:line="259" w:lineRule="auto"/>
        <w:rPr>
          <w:bCs/>
          <w:snapToGrid w:val="0"/>
        </w:rPr>
      </w:pPr>
      <w:r w:rsidRPr="004511C3">
        <w:rPr>
          <w:bCs/>
          <w:snapToGrid w:val="0"/>
        </w:rPr>
        <w:br w:type="page"/>
      </w:r>
    </w:p>
    <w:p w14:paraId="031F157A" w14:textId="77777777" w:rsidR="00C6380F" w:rsidRPr="00C6380F" w:rsidRDefault="00C6380F" w:rsidP="00C6380F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C6380F">
        <w:rPr>
          <w:rFonts w:eastAsia="Noto Sans CJK SC Regular"/>
          <w:b/>
          <w:bCs/>
          <w:kern w:val="2"/>
          <w:lang w:eastAsia="zh-CN" w:bidi="hi-IN"/>
        </w:rPr>
        <w:lastRenderedPageBreak/>
        <w:t>Monoszló Község Önkormányzata Képviselő-testületének .../.... (...) önkormányzati rendelete</w:t>
      </w:r>
    </w:p>
    <w:p w14:paraId="5A879EAB" w14:textId="77777777" w:rsidR="00C6380F" w:rsidRPr="004511C3" w:rsidRDefault="00C6380F" w:rsidP="00C6380F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C6380F">
        <w:rPr>
          <w:rFonts w:eastAsia="Noto Sans CJK SC Regular"/>
          <w:b/>
          <w:bCs/>
          <w:kern w:val="2"/>
          <w:lang w:eastAsia="zh-CN" w:bidi="hi-IN"/>
        </w:rPr>
        <w:t>a 2025. évi költségvetésről szóló 1/2025. (II.12.) önkormányzati rendelet módosításáról</w:t>
      </w:r>
    </w:p>
    <w:p w14:paraId="30BC19C8" w14:textId="0DA98F17" w:rsidR="00C6380F" w:rsidRPr="00C6380F" w:rsidRDefault="00C6380F" w:rsidP="00C6380F">
      <w:pPr>
        <w:suppressAutoHyphens/>
        <w:autoSpaceDE/>
        <w:autoSpaceDN/>
        <w:spacing w:before="240" w:after="480"/>
        <w:jc w:val="center"/>
        <w:rPr>
          <w:rFonts w:eastAsia="Noto Sans CJK SC Regular"/>
          <w:i/>
          <w:iCs/>
          <w:kern w:val="2"/>
          <w:lang w:eastAsia="zh-CN" w:bidi="hi-IN"/>
        </w:rPr>
      </w:pPr>
      <w:r w:rsidRPr="004511C3">
        <w:rPr>
          <w:rFonts w:eastAsia="Noto Sans CJK SC Regular"/>
          <w:i/>
          <w:iCs/>
          <w:kern w:val="2"/>
          <w:lang w:eastAsia="zh-CN" w:bidi="hi-IN"/>
        </w:rPr>
        <w:t>(tervezet)</w:t>
      </w:r>
    </w:p>
    <w:p w14:paraId="1FDEEC8D" w14:textId="77777777" w:rsidR="00C6380F" w:rsidRPr="00C6380F" w:rsidRDefault="00C6380F" w:rsidP="00C6380F">
      <w:pPr>
        <w:suppressAutoHyphens/>
        <w:autoSpaceDE/>
        <w:autoSpaceDN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[1] A rendelet célja, hogy Monoszló Község Önkormányzata az államháztartásról szóló 2011. évi CXCV. törvényben foglalt, költségvetési rendelet elfogadásával kapcsolatos kötelezettségének, továbbá a gazdálkodás folytonosságának és átláthatóságának eleget tegyen.</w:t>
      </w:r>
    </w:p>
    <w:p w14:paraId="4625B351" w14:textId="77777777" w:rsidR="00C6380F" w:rsidRPr="00C6380F" w:rsidRDefault="00C6380F" w:rsidP="00C6380F">
      <w:pPr>
        <w:suppressAutoHyphens/>
        <w:autoSpaceDE/>
        <w:autoSpaceDN/>
        <w:spacing w:before="12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[2] Monoszló Község Önkormányzata Képviselő-testülete az Alaptörvény 32. cikk (2) bekezdésében kapott felhatalmazás alapján, az Alaptörvény 32. cikk (1) bekezdés f) pontjában meghatározott feladatkörében eljárva a következőket rendeli el:</w:t>
      </w:r>
    </w:p>
    <w:p w14:paraId="2F5CF8F4" w14:textId="77777777" w:rsidR="00C6380F" w:rsidRPr="00C6380F" w:rsidRDefault="00C6380F" w:rsidP="00C6380F">
      <w:pPr>
        <w:suppressAutoHyphens/>
        <w:autoSpaceDE/>
        <w:autoSpaceDN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C6380F">
        <w:rPr>
          <w:rFonts w:eastAsia="Noto Sans CJK SC Regular"/>
          <w:b/>
          <w:bCs/>
          <w:kern w:val="2"/>
          <w:lang w:eastAsia="zh-CN" w:bidi="hi-IN"/>
        </w:rPr>
        <w:t>1. §</w:t>
      </w:r>
    </w:p>
    <w:p w14:paraId="1CC769E8" w14:textId="77777777" w:rsidR="00C6380F" w:rsidRPr="00C6380F" w:rsidRDefault="00C6380F" w:rsidP="00C6380F">
      <w:pPr>
        <w:suppressAutoHyphens/>
        <w:autoSpaceDE/>
        <w:autoSpaceDN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A 2025. évi költségvetésről szóló 1/2025. (II. 12.) önkormányzati rendelet 2. § (1) bekezdése helyébe a következő rendelkezés lép:</w:t>
      </w:r>
    </w:p>
    <w:p w14:paraId="2936A4C7" w14:textId="77777777" w:rsidR="00C6380F" w:rsidRPr="00C6380F" w:rsidRDefault="00C6380F" w:rsidP="00C6380F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„(1) A Képviselő-testület a 2025. évi költségvetését az alábbiak szerint határozza meg:</w:t>
      </w:r>
    </w:p>
    <w:p w14:paraId="305C2250" w14:textId="77777777" w:rsidR="00C6380F" w:rsidRPr="00C6380F" w:rsidRDefault="00C6380F" w:rsidP="00C6380F">
      <w:pPr>
        <w:suppressAutoHyphens/>
        <w:autoSpaceDE/>
        <w:autoSpaceDN/>
        <w:ind w:left="580" w:hanging="56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i/>
          <w:iCs/>
          <w:kern w:val="2"/>
          <w:lang w:eastAsia="zh-CN" w:bidi="hi-IN"/>
        </w:rPr>
        <w:t>a)</w:t>
      </w:r>
      <w:r w:rsidRPr="00C6380F">
        <w:rPr>
          <w:rFonts w:eastAsia="Noto Sans CJK SC Regular"/>
          <w:kern w:val="2"/>
          <w:lang w:eastAsia="zh-CN" w:bidi="hi-IN"/>
        </w:rPr>
        <w:tab/>
        <w:t>költségvetési bevételek 70 960 877 Ft,</w:t>
      </w:r>
    </w:p>
    <w:p w14:paraId="599D1D7E" w14:textId="77777777" w:rsidR="00C6380F" w:rsidRPr="00C6380F" w:rsidRDefault="00C6380F" w:rsidP="00C6380F">
      <w:pPr>
        <w:suppressAutoHyphens/>
        <w:autoSpaceDE/>
        <w:autoSpaceDN/>
        <w:ind w:left="580" w:hanging="56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i/>
          <w:iCs/>
          <w:kern w:val="2"/>
          <w:lang w:eastAsia="zh-CN" w:bidi="hi-IN"/>
        </w:rPr>
        <w:t>b)</w:t>
      </w:r>
      <w:r w:rsidRPr="00C6380F">
        <w:rPr>
          <w:rFonts w:eastAsia="Noto Sans CJK SC Regular"/>
          <w:kern w:val="2"/>
          <w:lang w:eastAsia="zh-CN" w:bidi="hi-IN"/>
        </w:rPr>
        <w:tab/>
        <w:t>finanszírozási bevételek 54 807 835 Ft,</w:t>
      </w:r>
    </w:p>
    <w:p w14:paraId="7B816115" w14:textId="77777777" w:rsidR="00C6380F" w:rsidRPr="00C6380F" w:rsidRDefault="00C6380F" w:rsidP="00C6380F">
      <w:pPr>
        <w:suppressAutoHyphens/>
        <w:autoSpaceDE/>
        <w:autoSpaceDN/>
        <w:ind w:left="980" w:hanging="400"/>
        <w:jc w:val="both"/>
        <w:rPr>
          <w:rFonts w:eastAsia="Noto Sans CJK SC Regular"/>
          <w:kern w:val="2"/>
          <w:lang w:eastAsia="zh-CN" w:bidi="hi-IN"/>
        </w:rPr>
      </w:pPr>
      <w:proofErr w:type="spellStart"/>
      <w:r w:rsidRPr="00C6380F">
        <w:rPr>
          <w:rFonts w:eastAsia="Noto Sans CJK SC Regular"/>
          <w:i/>
          <w:iCs/>
          <w:kern w:val="2"/>
          <w:lang w:eastAsia="zh-CN" w:bidi="hi-IN"/>
        </w:rPr>
        <w:t>ba</w:t>
      </w:r>
      <w:proofErr w:type="spellEnd"/>
      <w:r w:rsidRPr="00C6380F">
        <w:rPr>
          <w:rFonts w:eastAsia="Noto Sans CJK SC Regular"/>
          <w:i/>
          <w:iCs/>
          <w:kern w:val="2"/>
          <w:lang w:eastAsia="zh-CN" w:bidi="hi-IN"/>
        </w:rPr>
        <w:t>)</w:t>
      </w:r>
      <w:r w:rsidRPr="00C6380F">
        <w:rPr>
          <w:rFonts w:eastAsia="Noto Sans CJK SC Regular"/>
          <w:kern w:val="2"/>
          <w:lang w:eastAsia="zh-CN" w:bidi="hi-IN"/>
        </w:rPr>
        <w:tab/>
        <w:t>ebből belső hiány összege/maradvány 54 807 835 Ft,</w:t>
      </w:r>
    </w:p>
    <w:p w14:paraId="2D765B91" w14:textId="77777777" w:rsidR="00C6380F" w:rsidRPr="00C6380F" w:rsidRDefault="00C6380F" w:rsidP="00C6380F">
      <w:pPr>
        <w:suppressAutoHyphens/>
        <w:autoSpaceDE/>
        <w:autoSpaceDN/>
        <w:ind w:left="980" w:hanging="400"/>
        <w:jc w:val="both"/>
        <w:rPr>
          <w:rFonts w:eastAsia="Noto Sans CJK SC Regular"/>
          <w:kern w:val="2"/>
          <w:lang w:eastAsia="zh-CN" w:bidi="hi-IN"/>
        </w:rPr>
      </w:pPr>
      <w:proofErr w:type="spellStart"/>
      <w:r w:rsidRPr="00C6380F">
        <w:rPr>
          <w:rFonts w:eastAsia="Noto Sans CJK SC Regular"/>
          <w:i/>
          <w:iCs/>
          <w:kern w:val="2"/>
          <w:lang w:eastAsia="zh-CN" w:bidi="hi-IN"/>
        </w:rPr>
        <w:t>bb</w:t>
      </w:r>
      <w:proofErr w:type="spellEnd"/>
      <w:r w:rsidRPr="00C6380F">
        <w:rPr>
          <w:rFonts w:eastAsia="Noto Sans CJK SC Regular"/>
          <w:i/>
          <w:iCs/>
          <w:kern w:val="2"/>
          <w:lang w:eastAsia="zh-CN" w:bidi="hi-IN"/>
        </w:rPr>
        <w:t>)</w:t>
      </w:r>
      <w:r w:rsidRPr="00C6380F">
        <w:rPr>
          <w:rFonts w:eastAsia="Noto Sans CJK SC Regular"/>
          <w:kern w:val="2"/>
          <w:lang w:eastAsia="zh-CN" w:bidi="hi-IN"/>
        </w:rPr>
        <w:tab/>
        <w:t>külső hiány összege 0 Ft,</w:t>
      </w:r>
    </w:p>
    <w:p w14:paraId="30A383BF" w14:textId="77777777" w:rsidR="00C6380F" w:rsidRPr="00C6380F" w:rsidRDefault="00C6380F" w:rsidP="00C6380F">
      <w:pPr>
        <w:suppressAutoHyphens/>
        <w:autoSpaceDE/>
        <w:autoSpaceDN/>
        <w:ind w:left="580" w:hanging="56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i/>
          <w:iCs/>
          <w:kern w:val="2"/>
          <w:lang w:eastAsia="zh-CN" w:bidi="hi-IN"/>
        </w:rPr>
        <w:t>c)</w:t>
      </w:r>
      <w:r w:rsidRPr="00C6380F">
        <w:rPr>
          <w:rFonts w:eastAsia="Noto Sans CJK SC Regular"/>
          <w:kern w:val="2"/>
          <w:lang w:eastAsia="zh-CN" w:bidi="hi-IN"/>
        </w:rPr>
        <w:tab/>
        <w:t>költségvetési működési célú kiadás 59 987 856 Ft,</w:t>
      </w:r>
    </w:p>
    <w:p w14:paraId="0C020776" w14:textId="77777777" w:rsidR="00C6380F" w:rsidRPr="00C6380F" w:rsidRDefault="00C6380F" w:rsidP="00C6380F">
      <w:pPr>
        <w:suppressAutoHyphens/>
        <w:autoSpaceDE/>
        <w:autoSpaceDN/>
        <w:ind w:left="580" w:hanging="56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i/>
          <w:iCs/>
          <w:kern w:val="2"/>
          <w:lang w:eastAsia="zh-CN" w:bidi="hi-IN"/>
        </w:rPr>
        <w:t>d)</w:t>
      </w:r>
      <w:r w:rsidRPr="00C6380F">
        <w:rPr>
          <w:rFonts w:eastAsia="Noto Sans CJK SC Regular"/>
          <w:kern w:val="2"/>
          <w:lang w:eastAsia="zh-CN" w:bidi="hi-IN"/>
        </w:rPr>
        <w:tab/>
        <w:t>működési célú tartalékok 41 903 087 Ft,</w:t>
      </w:r>
    </w:p>
    <w:p w14:paraId="44E501E0" w14:textId="77777777" w:rsidR="00C6380F" w:rsidRPr="00C6380F" w:rsidRDefault="00C6380F" w:rsidP="00C6380F">
      <w:pPr>
        <w:suppressAutoHyphens/>
        <w:autoSpaceDE/>
        <w:autoSpaceDN/>
        <w:ind w:left="580" w:hanging="56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i/>
          <w:iCs/>
          <w:kern w:val="2"/>
          <w:lang w:eastAsia="zh-CN" w:bidi="hi-IN"/>
        </w:rPr>
        <w:t>e)</w:t>
      </w:r>
      <w:r w:rsidRPr="00C6380F">
        <w:rPr>
          <w:rFonts w:eastAsia="Noto Sans CJK SC Regular"/>
          <w:kern w:val="2"/>
          <w:lang w:eastAsia="zh-CN" w:bidi="hi-IN"/>
        </w:rPr>
        <w:tab/>
        <w:t>költségvetési felhalmozási célú kiadások 23 085 442 Ft,</w:t>
      </w:r>
    </w:p>
    <w:p w14:paraId="2085B735" w14:textId="77777777" w:rsidR="00C6380F" w:rsidRPr="00C6380F" w:rsidRDefault="00C6380F" w:rsidP="00C6380F">
      <w:pPr>
        <w:suppressAutoHyphens/>
        <w:autoSpaceDE/>
        <w:autoSpaceDN/>
        <w:ind w:left="580" w:hanging="56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i/>
          <w:iCs/>
          <w:kern w:val="2"/>
          <w:lang w:eastAsia="zh-CN" w:bidi="hi-IN"/>
        </w:rPr>
        <w:t>f)</w:t>
      </w:r>
      <w:r w:rsidRPr="00C6380F">
        <w:rPr>
          <w:rFonts w:eastAsia="Noto Sans CJK SC Regular"/>
          <w:kern w:val="2"/>
          <w:lang w:eastAsia="zh-CN" w:bidi="hi-IN"/>
        </w:rPr>
        <w:tab/>
        <w:t>költségvetési felhalmozási célú tartalékok 0 Ft,</w:t>
      </w:r>
    </w:p>
    <w:p w14:paraId="44D23502" w14:textId="77777777" w:rsidR="00C6380F" w:rsidRPr="00C6380F" w:rsidRDefault="00C6380F" w:rsidP="00C6380F">
      <w:pPr>
        <w:suppressAutoHyphens/>
        <w:autoSpaceDE/>
        <w:autoSpaceDN/>
        <w:ind w:left="580" w:hanging="56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i/>
          <w:iCs/>
          <w:kern w:val="2"/>
          <w:lang w:eastAsia="zh-CN" w:bidi="hi-IN"/>
        </w:rPr>
        <w:t>g)</w:t>
      </w:r>
      <w:r w:rsidRPr="00C6380F">
        <w:rPr>
          <w:rFonts w:eastAsia="Noto Sans CJK SC Regular"/>
          <w:kern w:val="2"/>
          <w:lang w:eastAsia="zh-CN" w:bidi="hi-IN"/>
        </w:rPr>
        <w:tab/>
        <w:t>finanszírozási kiadások főösszege 792 327 Ft,</w:t>
      </w:r>
    </w:p>
    <w:p w14:paraId="4F4875E0" w14:textId="77777777" w:rsidR="00C6380F" w:rsidRPr="00C6380F" w:rsidRDefault="00C6380F" w:rsidP="00C6380F">
      <w:pPr>
        <w:suppressAutoHyphens/>
        <w:autoSpaceDE/>
        <w:autoSpaceDN/>
        <w:spacing w:after="240"/>
        <w:ind w:left="580" w:hanging="56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i/>
          <w:iCs/>
          <w:kern w:val="2"/>
          <w:lang w:eastAsia="zh-CN" w:bidi="hi-IN"/>
        </w:rPr>
        <w:t>h)</w:t>
      </w:r>
      <w:r w:rsidRPr="00C6380F">
        <w:rPr>
          <w:rFonts w:eastAsia="Noto Sans CJK SC Regular"/>
          <w:kern w:val="2"/>
          <w:lang w:eastAsia="zh-CN" w:bidi="hi-IN"/>
        </w:rPr>
        <w:tab/>
        <w:t>bevételek és kiadások főösszege 125 768 712 Ft.”</w:t>
      </w:r>
    </w:p>
    <w:p w14:paraId="29DEFEA6" w14:textId="77777777" w:rsidR="00C6380F" w:rsidRPr="00C6380F" w:rsidRDefault="00C6380F" w:rsidP="00C6380F">
      <w:pPr>
        <w:suppressAutoHyphens/>
        <w:autoSpaceDE/>
        <w:autoSpaceDN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C6380F">
        <w:rPr>
          <w:rFonts w:eastAsia="Noto Sans CJK SC Regular"/>
          <w:b/>
          <w:bCs/>
          <w:kern w:val="2"/>
          <w:lang w:eastAsia="zh-CN" w:bidi="hi-IN"/>
        </w:rPr>
        <w:t>2. §</w:t>
      </w:r>
    </w:p>
    <w:p w14:paraId="6ADBEBD6" w14:textId="77777777" w:rsidR="00C6380F" w:rsidRPr="00C6380F" w:rsidRDefault="00C6380F" w:rsidP="00C6380F">
      <w:pPr>
        <w:suppressAutoHyphens/>
        <w:autoSpaceDE/>
        <w:autoSpaceDN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A 2025. évi költségvetésről szóló 1/2025. (II. 12.) önkormányzati rendelet 6. § (1) bekezdése helyébe a következő rendelkezés lép:</w:t>
      </w:r>
    </w:p>
    <w:p w14:paraId="11F3602A" w14:textId="77777777" w:rsidR="00C6380F" w:rsidRPr="00C6380F" w:rsidRDefault="00C6380F" w:rsidP="00C6380F">
      <w:pPr>
        <w:suppressAutoHyphens/>
        <w:autoSpaceDE/>
        <w:autoSpaceDN/>
        <w:spacing w:before="240" w:after="24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„(1) Az Önkormányzat a kiadások között 41 903 087 Ft tartalékot állapít meg a 6. melléklet szerint.”</w:t>
      </w:r>
    </w:p>
    <w:p w14:paraId="40BCE2A1" w14:textId="77777777" w:rsidR="00C6380F" w:rsidRPr="00C6380F" w:rsidRDefault="00C6380F" w:rsidP="00C6380F">
      <w:pPr>
        <w:suppressAutoHyphens/>
        <w:autoSpaceDE/>
        <w:autoSpaceDN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C6380F">
        <w:rPr>
          <w:rFonts w:eastAsia="Noto Sans CJK SC Regular"/>
          <w:b/>
          <w:bCs/>
          <w:kern w:val="2"/>
          <w:lang w:eastAsia="zh-CN" w:bidi="hi-IN"/>
        </w:rPr>
        <w:t>3. §</w:t>
      </w:r>
    </w:p>
    <w:p w14:paraId="294F1D3F" w14:textId="77777777" w:rsidR="00C6380F" w:rsidRPr="00C6380F" w:rsidRDefault="00C6380F" w:rsidP="00C6380F">
      <w:pPr>
        <w:suppressAutoHyphens/>
        <w:autoSpaceDE/>
        <w:autoSpaceDN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(1) A 2025. évi költségvetésről szóló 1/2025. (II. 12.) önkormányzati rendelet 1. melléklete helyébe az 1. melléklet lép.</w:t>
      </w:r>
    </w:p>
    <w:p w14:paraId="5B21BCCC" w14:textId="77777777" w:rsidR="00C6380F" w:rsidRPr="00C6380F" w:rsidRDefault="00C6380F" w:rsidP="00C6380F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(2) A 2025. évi költségvetésről szóló 1/2025. (II. 12.) önkormányzati rendelet 2. melléklete helyébe a 2. melléklet lép.</w:t>
      </w:r>
    </w:p>
    <w:p w14:paraId="3854BFD1" w14:textId="77777777" w:rsidR="00C6380F" w:rsidRPr="00C6380F" w:rsidRDefault="00C6380F" w:rsidP="00C6380F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(3) A 2025. évi költségvetésről szóló 1/2025. (II. 12.) önkormányzati rendelet 3. melléklete helyébe a 3. melléklet lép.</w:t>
      </w:r>
    </w:p>
    <w:p w14:paraId="264F895F" w14:textId="77777777" w:rsidR="00C6380F" w:rsidRPr="00C6380F" w:rsidRDefault="00C6380F" w:rsidP="00C6380F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(4) A 2025. évi költségvetésről szóló 1/2025. (II. 12.) önkormányzati rendelet 4. melléklete helyébe a 4. melléklet lép.</w:t>
      </w:r>
    </w:p>
    <w:p w14:paraId="5455D02F" w14:textId="77777777" w:rsidR="00C6380F" w:rsidRPr="00C6380F" w:rsidRDefault="00C6380F" w:rsidP="00C6380F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(5) A 2025. évi költségvetésről szóló 1/2025. (II. 12.) önkormányzati rendelet 5. melléklete helyébe az 5. melléklet lép.</w:t>
      </w:r>
    </w:p>
    <w:p w14:paraId="7B2090A2" w14:textId="77777777" w:rsidR="00C6380F" w:rsidRPr="00C6380F" w:rsidRDefault="00C6380F" w:rsidP="00C6380F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(6) A 2025. évi költségvetésről szóló 1/2025. (II. 12.) önkormányzati rendelet 6. melléklete helyébe a 6. melléklet lép.</w:t>
      </w:r>
    </w:p>
    <w:p w14:paraId="2B5996D5" w14:textId="77777777" w:rsidR="00C6380F" w:rsidRPr="00C6380F" w:rsidRDefault="00C6380F" w:rsidP="00C6380F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lastRenderedPageBreak/>
        <w:t>(7) A 2025. évi költségvetésről szóló 1/2025. (II. 12.) önkormányzati rendelet 7. melléklete helyébe a 7. melléklet lép.</w:t>
      </w:r>
    </w:p>
    <w:p w14:paraId="26FC2626" w14:textId="77777777" w:rsidR="00C6380F" w:rsidRPr="00C6380F" w:rsidRDefault="00C6380F" w:rsidP="00C6380F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(8) A 2025. évi költségvetésről szóló 1/2025. (II. 12.) önkormányzati rendelet 8. melléklete helyébe a 8. melléklet lép.</w:t>
      </w:r>
    </w:p>
    <w:p w14:paraId="32503F32" w14:textId="77777777" w:rsidR="00C6380F" w:rsidRPr="00C6380F" w:rsidRDefault="00C6380F" w:rsidP="00C6380F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(9) A 2025. évi költségvetésről szóló 1/2025. (II. 12.) önkormányzati rendelet 9. melléklete helyébe a 9. melléklet lép.</w:t>
      </w:r>
    </w:p>
    <w:p w14:paraId="4B952E44" w14:textId="77777777" w:rsidR="00C6380F" w:rsidRPr="00C6380F" w:rsidRDefault="00C6380F" w:rsidP="00C6380F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(10) A 2025. évi költségvetésről szóló 1/2025. (II. 12.) önkormányzati rendelet 10. melléklete helyébe a 10. melléklet lép.</w:t>
      </w:r>
    </w:p>
    <w:p w14:paraId="351CBD06" w14:textId="77777777" w:rsidR="00C6380F" w:rsidRPr="00C6380F" w:rsidRDefault="00C6380F" w:rsidP="00C6380F">
      <w:pPr>
        <w:suppressAutoHyphens/>
        <w:autoSpaceDE/>
        <w:autoSpaceDN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C6380F">
        <w:rPr>
          <w:rFonts w:eastAsia="Noto Sans CJK SC Regular"/>
          <w:b/>
          <w:bCs/>
          <w:kern w:val="2"/>
          <w:lang w:eastAsia="zh-CN" w:bidi="hi-IN"/>
        </w:rPr>
        <w:t>4. §</w:t>
      </w:r>
    </w:p>
    <w:p w14:paraId="2A8C4C3F" w14:textId="77777777" w:rsidR="00C6380F" w:rsidRPr="00C6380F" w:rsidRDefault="00C6380F" w:rsidP="00C6380F">
      <w:pPr>
        <w:suppressAutoHyphens/>
        <w:autoSpaceDE/>
        <w:autoSpaceDN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Ez a rendelet a kihirdetését követő napon lép hatályba.</w:t>
      </w:r>
    </w:p>
    <w:p w14:paraId="3874C75B" w14:textId="77777777" w:rsidR="00C6380F" w:rsidRPr="004511C3" w:rsidRDefault="00C6380F" w:rsidP="00C6380F">
      <w:pPr>
        <w:autoSpaceDE/>
        <w:autoSpaceDN/>
        <w:rPr>
          <w:rFonts w:eastAsia="Noto Sans CJK SC Regular"/>
          <w:lang w:eastAsia="zh-CN" w:bidi="hi-IN"/>
        </w:rPr>
      </w:pPr>
    </w:p>
    <w:p w14:paraId="30B1F89C" w14:textId="77777777" w:rsidR="00C6380F" w:rsidRPr="004511C3" w:rsidRDefault="00C6380F" w:rsidP="00C6380F">
      <w:pPr>
        <w:autoSpaceDE/>
        <w:autoSpaceDN/>
        <w:spacing w:after="60"/>
        <w:jc w:val="both"/>
        <w:rPr>
          <w:rFonts w:eastAsia="Noto Sans CJK SC Regular"/>
          <w:kern w:val="2"/>
          <w:lang w:eastAsia="zh-CN" w:bidi="hi-IN"/>
        </w:rPr>
      </w:pPr>
      <w:r w:rsidRPr="004511C3">
        <w:rPr>
          <w:rFonts w:eastAsia="Noto Sans CJK SC Regular"/>
          <w:kern w:val="2"/>
          <w:lang w:eastAsia="zh-CN" w:bidi="hi-IN"/>
        </w:rPr>
        <w:t xml:space="preserve">Monoszló, 2026. február </w:t>
      </w:r>
      <w:proofErr w:type="gramStart"/>
      <w:r w:rsidRPr="004511C3">
        <w:rPr>
          <w:rFonts w:eastAsia="Noto Sans CJK SC Regular"/>
          <w:kern w:val="2"/>
          <w:lang w:eastAsia="zh-CN" w:bidi="hi-IN"/>
        </w:rPr>
        <w:t xml:space="preserve">„  </w:t>
      </w:r>
      <w:proofErr w:type="gramEnd"/>
      <w:r w:rsidRPr="004511C3">
        <w:rPr>
          <w:rFonts w:eastAsia="Noto Sans CJK SC Regular"/>
          <w:kern w:val="2"/>
          <w:lang w:eastAsia="zh-CN" w:bidi="hi-IN"/>
        </w:rPr>
        <w:t xml:space="preserve">  ” </w:t>
      </w:r>
    </w:p>
    <w:p w14:paraId="369B46D3" w14:textId="77777777" w:rsidR="00C6380F" w:rsidRPr="004511C3" w:rsidRDefault="00C6380F" w:rsidP="00C6380F">
      <w:pPr>
        <w:autoSpaceDE/>
        <w:autoSpaceDN/>
        <w:spacing w:after="60"/>
        <w:jc w:val="both"/>
        <w:rPr>
          <w:rFonts w:eastAsia="Noto Sans CJK SC Regular"/>
          <w:kern w:val="2"/>
          <w:lang w:eastAsia="zh-CN" w:bidi="hi-IN"/>
        </w:rPr>
      </w:pPr>
    </w:p>
    <w:p w14:paraId="7DF8D16F" w14:textId="77777777" w:rsidR="00C6380F" w:rsidRPr="004511C3" w:rsidRDefault="00C6380F" w:rsidP="00C6380F">
      <w:pPr>
        <w:autoSpaceDE/>
        <w:autoSpaceDN/>
        <w:spacing w:after="60"/>
        <w:jc w:val="both"/>
        <w:rPr>
          <w:rFonts w:eastAsia="Noto Sans CJK SC Regular"/>
          <w:kern w:val="2"/>
          <w:lang w:eastAsia="zh-CN" w:bidi="hi-IN"/>
        </w:rPr>
      </w:pPr>
    </w:p>
    <w:p w14:paraId="4D8785C9" w14:textId="77777777" w:rsidR="00C6380F" w:rsidRPr="004511C3" w:rsidRDefault="00C6380F" w:rsidP="00C6380F">
      <w:pPr>
        <w:autoSpaceDE/>
        <w:autoSpaceDN/>
        <w:spacing w:after="60"/>
        <w:jc w:val="both"/>
        <w:rPr>
          <w:rFonts w:eastAsia="Noto Sans CJK SC Regular"/>
          <w:kern w:val="2"/>
          <w:lang w:eastAsia="zh-CN" w:bidi="hi-IN"/>
        </w:rPr>
      </w:pPr>
    </w:p>
    <w:p w14:paraId="6324509A" w14:textId="77777777" w:rsidR="00C6380F" w:rsidRPr="004511C3" w:rsidRDefault="00C6380F" w:rsidP="00C6380F">
      <w:pPr>
        <w:autoSpaceDE/>
        <w:autoSpaceDN/>
        <w:spacing w:after="60"/>
        <w:jc w:val="both"/>
        <w:rPr>
          <w:rFonts w:eastAsia="Noto Sans CJK SC Regular"/>
          <w:kern w:val="2"/>
          <w:lang w:eastAsia="zh-CN" w:bidi="hi-IN"/>
        </w:rPr>
      </w:pPr>
    </w:p>
    <w:tbl>
      <w:tblPr>
        <w:tblStyle w:val="Rcsostblzat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6380F" w:rsidRPr="004511C3" w14:paraId="531FE38D" w14:textId="77777777" w:rsidTr="004D4D9A">
        <w:tc>
          <w:tcPr>
            <w:tcW w:w="4531" w:type="dxa"/>
          </w:tcPr>
          <w:p w14:paraId="033502F5" w14:textId="77777777" w:rsidR="00C6380F" w:rsidRPr="004511C3" w:rsidRDefault="00C6380F" w:rsidP="004D4D9A">
            <w:pPr>
              <w:suppressLineNumbers/>
              <w:autoSpaceDE/>
              <w:autoSpaceDN/>
              <w:spacing w:after="60"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4511C3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Simon György</w:t>
            </w:r>
          </w:p>
          <w:p w14:paraId="23BF30C5" w14:textId="77777777" w:rsidR="00C6380F" w:rsidRPr="004511C3" w:rsidRDefault="00C6380F" w:rsidP="004D4D9A">
            <w:pPr>
              <w:suppressLineNumbers/>
              <w:autoSpaceDE/>
              <w:autoSpaceDN/>
              <w:spacing w:after="60"/>
              <w:jc w:val="center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4511C3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polgármester</w:t>
            </w:r>
          </w:p>
        </w:tc>
        <w:tc>
          <w:tcPr>
            <w:tcW w:w="4531" w:type="dxa"/>
          </w:tcPr>
          <w:p w14:paraId="78BEBF25" w14:textId="77777777" w:rsidR="00C6380F" w:rsidRPr="004511C3" w:rsidRDefault="00C6380F" w:rsidP="004D4D9A">
            <w:pPr>
              <w:suppressLineNumbers/>
              <w:autoSpaceDE/>
              <w:autoSpaceDN/>
              <w:spacing w:after="60"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4511C3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dr. Varga Viktória</w:t>
            </w:r>
          </w:p>
          <w:p w14:paraId="48B7ED85" w14:textId="77777777" w:rsidR="00C6380F" w:rsidRPr="004511C3" w:rsidRDefault="00C6380F" w:rsidP="004D4D9A">
            <w:pPr>
              <w:suppressLineNumbers/>
              <w:autoSpaceDE/>
              <w:autoSpaceDN/>
              <w:spacing w:after="60"/>
              <w:jc w:val="center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4511C3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jegyző</w:t>
            </w:r>
          </w:p>
        </w:tc>
      </w:tr>
    </w:tbl>
    <w:p w14:paraId="380847A9" w14:textId="77777777" w:rsidR="00C6380F" w:rsidRPr="004511C3" w:rsidRDefault="00C6380F" w:rsidP="00C6380F">
      <w:pPr>
        <w:autoSpaceDE/>
        <w:autoSpaceDN/>
        <w:rPr>
          <w:rFonts w:eastAsia="Noto Sans CJK SC Regular"/>
          <w:lang w:eastAsia="zh-CN" w:bidi="hi-IN"/>
        </w:rPr>
      </w:pPr>
    </w:p>
    <w:p w14:paraId="658C9754" w14:textId="77777777" w:rsidR="00C6380F" w:rsidRPr="004511C3" w:rsidRDefault="00C6380F" w:rsidP="00C6380F">
      <w:pPr>
        <w:autoSpaceDE/>
        <w:autoSpaceDN/>
        <w:rPr>
          <w:rFonts w:eastAsia="Noto Sans CJK SC Regular"/>
          <w:lang w:eastAsia="zh-CN" w:bidi="hi-IN"/>
        </w:rPr>
      </w:pPr>
    </w:p>
    <w:p w14:paraId="6D1D0DF7" w14:textId="77777777" w:rsidR="00C6380F" w:rsidRPr="004511C3" w:rsidRDefault="00C6380F" w:rsidP="00C6380F">
      <w:pPr>
        <w:autoSpaceDE/>
        <w:autoSpaceDN/>
        <w:rPr>
          <w:rFonts w:eastAsia="Noto Sans CJK SC Regular"/>
          <w:lang w:eastAsia="zh-CN" w:bidi="hi-IN"/>
        </w:rPr>
      </w:pPr>
    </w:p>
    <w:p w14:paraId="6355E826" w14:textId="77777777" w:rsidR="00C6380F" w:rsidRPr="00C6380F" w:rsidRDefault="00C6380F" w:rsidP="00C6380F">
      <w:pPr>
        <w:autoSpaceDE/>
        <w:autoSpaceDN/>
        <w:rPr>
          <w:rFonts w:eastAsia="Noto Sans CJK SC Regular"/>
          <w:lang w:eastAsia="zh-CN" w:bidi="hi-IN"/>
        </w:rPr>
        <w:sectPr w:rsidR="00C6380F" w:rsidRPr="00C6380F" w:rsidSect="00C6380F">
          <w:pgSz w:w="11906" w:h="16838"/>
          <w:pgMar w:top="1417" w:right="1417" w:bottom="1417" w:left="1417" w:header="0" w:footer="1134" w:gutter="0"/>
          <w:cols w:space="708"/>
          <w:formProt w:val="0"/>
          <w:docGrid w:linePitch="272"/>
        </w:sectPr>
      </w:pPr>
    </w:p>
    <w:p w14:paraId="71B7DCC8" w14:textId="77777777" w:rsidR="00C6380F" w:rsidRPr="00C6380F" w:rsidRDefault="00C6380F" w:rsidP="00C6380F">
      <w:pPr>
        <w:suppressAutoHyphens/>
        <w:autoSpaceDE/>
        <w:autoSpaceDN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lastRenderedPageBreak/>
        <w:t> </w:t>
      </w:r>
    </w:p>
    <w:p w14:paraId="359DE2D6" w14:textId="77777777" w:rsidR="00C6380F" w:rsidRPr="00C6380F" w:rsidRDefault="00C6380F" w:rsidP="00C6380F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1. melléklet az .../</w:t>
      </w:r>
      <w:proofErr w:type="gramStart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 xml:space="preserve"> (... . </w:t>
      </w:r>
      <w:proofErr w:type="gramStart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) önkormányzati rendelethez</w:t>
      </w:r>
    </w:p>
    <w:p w14:paraId="05140117" w14:textId="77777777" w:rsidR="00C6380F" w:rsidRPr="00C6380F" w:rsidRDefault="00C6380F" w:rsidP="00C6380F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„</w:t>
      </w:r>
      <w:r w:rsidRPr="00C6380F">
        <w:rPr>
          <w:rFonts w:eastAsia="Noto Sans CJK SC Regular"/>
          <w:i/>
          <w:iCs/>
          <w:kern w:val="2"/>
          <w:lang w:eastAsia="zh-CN" w:bidi="hi-IN"/>
        </w:rPr>
        <w:t>1. melléklet az 1/2025. (II. 12.) önkormányzati rendelethez</w:t>
      </w:r>
    </w:p>
    <w:p w14:paraId="6B7A7E8F" w14:textId="77777777" w:rsidR="00C6380F" w:rsidRPr="00C6380F" w:rsidRDefault="00C6380F" w:rsidP="00C6380F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C6380F">
        <w:rPr>
          <w:rFonts w:eastAsia="Noto Sans CJK SC Regular"/>
          <w:b/>
          <w:bCs/>
          <w:kern w:val="2"/>
          <w:lang w:eastAsia="zh-CN" w:bidi="hi-IN"/>
        </w:rPr>
        <w:t>Bevételek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8"/>
        <w:gridCol w:w="576"/>
        <w:gridCol w:w="3175"/>
        <w:gridCol w:w="770"/>
        <w:gridCol w:w="770"/>
        <w:gridCol w:w="770"/>
        <w:gridCol w:w="866"/>
        <w:gridCol w:w="866"/>
        <w:gridCol w:w="674"/>
        <w:gridCol w:w="867"/>
      </w:tblGrid>
      <w:tr w:rsidR="00C6380F" w:rsidRPr="00C6380F" w14:paraId="4458AC87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61E6C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9F36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C3613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34773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8EAB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1ED9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5662C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F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D5A0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G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4D481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H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937A7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I</w:t>
            </w:r>
          </w:p>
        </w:tc>
      </w:tr>
      <w:tr w:rsidR="00C6380F" w:rsidRPr="00C6380F" w14:paraId="649E295C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F8CF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0867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Rovat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4A60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Előirányzat-csoport, kiemelt előirányzat megnevezése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1557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2025. évi eredeti előirányzat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8C60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2025. évi módosított előirányzat I. sz.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1771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2025. évi módosított előirányzat II. sz.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2C64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2025. évi módosított előirányzat III. sz.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DADF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Kötelező feladatok előirányzata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6E51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Önként vállalt feladatok előirányzata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EBA4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Államigazgatási feladatok előirányzata</w:t>
            </w:r>
          </w:p>
        </w:tc>
      </w:tr>
      <w:tr w:rsidR="00C6380F" w:rsidRPr="00C6380F" w14:paraId="62169CB9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5A55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491D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B111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B7E0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Helyi önkormányzatok működésének általános támogatása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FCB9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12 619 425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1ED9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12 619 425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3B6B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14 762 634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602B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14 762 634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3298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14 762 634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D145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1D72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1D6B65E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74498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F377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B112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F853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Települési önkormányzatok egyes köznevelési feladatainak támogatása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605D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ADCC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57A4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05BB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B8A9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0C08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62C8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D2DB891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F1C01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1FC6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B113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CAB1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Települési önkormányzatok szociális gyermekjóléti és gyermekétkeztetési feladatainak támogatása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BBF7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8 200 500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CD74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8 200 500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A93E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8 858 850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8129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8 698 830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D8A9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8 698 830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9852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56CD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0CFAFCE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E768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7044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B114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CA1D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Települési önkormányzatok kulturális feladatainak támogatása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A755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2 270 000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4BDE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2 270 000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660A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3 185 400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775D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3 185 400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053E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3 185 400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0AC5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0B8D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9959F24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81EF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7EAB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B115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4CB7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célú költségvetési támogatások és kiegészítő támogatások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DA13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E9BD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E41C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160 020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F517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160 020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5A6C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160 020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B60D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E84B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5AA516B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7194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23DC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B116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87B3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Elszámolásból származó bevétel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BE63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BA1C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A01F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972A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09DC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0BF3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4937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2E301D3C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21BC8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0C46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BDA9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EBD8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23 089 925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9037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23 089 925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69A8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26 966 904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35D5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26 806 884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1140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26 806 884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A325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9759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279BF31C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E4D4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8804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D0C1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Elvonások és befizetések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4A27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9BB9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DB20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4405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4219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A7B1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1399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240BF67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A400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82C7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F4AE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 xml:space="preserve">Működési célú garancia- és kezességvállalásból származó </w:t>
            </w:r>
            <w:proofErr w:type="spellStart"/>
            <w:r w:rsidRPr="00C6380F">
              <w:rPr>
                <w:rFonts w:eastAsia="Noto Sans CJK SC Regular"/>
                <w:kern w:val="2"/>
                <w:lang w:eastAsia="zh-CN" w:bidi="hi-IN"/>
              </w:rPr>
              <w:t>megtérülések</w:t>
            </w:r>
            <w:proofErr w:type="spellEnd"/>
            <w:r w:rsidRPr="00C6380F">
              <w:rPr>
                <w:rFonts w:eastAsia="Noto Sans CJK SC Regular"/>
                <w:kern w:val="2"/>
                <w:lang w:eastAsia="zh-CN" w:bidi="hi-IN"/>
              </w:rPr>
              <w:t xml:space="preserve">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8EF5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370C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AE39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A6C3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5D7E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806D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C3F9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E41A9CB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B9EB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3E90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0A87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célú visszatérítendő támogatások, kölcsönök visszatérülése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C743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238C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9980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A9EB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869B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D508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70ED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5BE3DD7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BC07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3687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BE29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célú visszatérítendő támogatások, kölcsönök igénybevétele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0A5A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EE53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B11C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66AC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BCF1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57A2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C91B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4D952AC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75BB1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5661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B16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9B96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működési célú támogatások bevételei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A575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69EC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1 106 736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5BB7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6 811 589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4A9C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9 784 589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30FE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9 784 589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55F5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676D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65FDA61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5580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F636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461B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5B5B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23 089 925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A3B6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24 196 661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692A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33 778 493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5B4A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36 591 473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0B1F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36 591 473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8A3F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6A33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226C6279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9A8E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2AFA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B211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9FA9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célú önkormányzati támogatások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FCAB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100C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8EAB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1C03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7748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EC75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171E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B79F330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A7979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2F5A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76B6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 xml:space="preserve">Felhalmozási célú garancia- és kezességvállalásból származó </w:t>
            </w:r>
            <w:proofErr w:type="spellStart"/>
            <w:r w:rsidRPr="00C6380F">
              <w:rPr>
                <w:rFonts w:eastAsia="Noto Sans CJK SC Regular"/>
                <w:kern w:val="2"/>
                <w:lang w:eastAsia="zh-CN" w:bidi="hi-IN"/>
              </w:rPr>
              <w:t>megtérülések</w:t>
            </w:r>
            <w:proofErr w:type="spellEnd"/>
            <w:r w:rsidRPr="00C6380F">
              <w:rPr>
                <w:rFonts w:eastAsia="Noto Sans CJK SC Regular"/>
                <w:kern w:val="2"/>
                <w:lang w:eastAsia="zh-CN" w:bidi="hi-IN"/>
              </w:rPr>
              <w:t xml:space="preserve">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F1BF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FACC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3A83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9AEC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3163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7CA2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2AD9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A24E182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34BE8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3EA7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668E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3ADC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D894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90DA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EF40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56BC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41E4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9C4F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23236959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C2C8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lastRenderedPageBreak/>
              <w:t>18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49A3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C4CA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4758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CDED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D6CB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0928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1398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8C1A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982F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B55CB51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D46C9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1637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B25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27D6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felhalmozási célú támogatások bevételei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21E8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A04C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5F0B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1 796 256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FFC0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1 796 256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4CC8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1 796 256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6EFB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6505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580CA61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5997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E8A6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FA52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F6A9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8D6C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48BD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1 796 256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5F1D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1 796 256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B1E5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1 796 256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8D98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D368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C553352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0CB13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B579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C24D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Magánszemélyek jövedelemadói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DC53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3A48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C795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7901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E9C0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4160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CE1F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D85A941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E96E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B62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9990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Társaságok jövedelemadói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0F36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7211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D6BA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8195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134D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4D6D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32C4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CEA1DDB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B152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8552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6E7D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Jövedelemadók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A2CC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4CC2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993D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89EF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7C5C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BE8F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44A7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69B2852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85E35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2F6A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CADD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Szociális hozzájárulási adó és járulékok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52CA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DE01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A0C9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21F4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79F0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C58A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311B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9A2CA4A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683E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F95B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EF13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Bérhez és foglalkoztatáshoz kapcsolódó adók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9524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6529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A90B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EA8F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5594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E1C1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91DA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69A06DE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724B7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8644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B34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C1C4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Vagyoni típusú adók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504C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59A0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3579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4DDA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11 341 468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9262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11 341 468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9FDD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AE54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2F12444F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6501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B22E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B351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5BEC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Értékesítési és forgalmi adók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46BC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76D7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F1C5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DF7B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5DCD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6 400 000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6BD8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213E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24BDE801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357F3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E98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8E1B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Fogyasztási adók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91FF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C672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E18E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D8E8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10D7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E217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7860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DFE587B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A34F3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E05C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153C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Pénzügyi monopóliumok nyereségét terhelő adók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8C08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DF76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8B21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3D7A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59C6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D063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5133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AEDF15D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52F11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B647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B354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AC38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Gépjárműadók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D2EF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FE12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C33D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E515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36F5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241C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34B5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21F3FAD5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175C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0D3F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B355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1C32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áruhasználati és szolgáltatási adók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900D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134C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1C06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0208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564 300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C38A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564 300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62A3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D9D9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27A84F38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A87B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50BC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2007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Termékek és szolgáltatások adói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915D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3 700 000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8E5C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3 700 000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3CE2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6 800 000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84CE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6 964 300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A97E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6 964 300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240E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18CE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592CBDE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3D921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DB34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B361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2D6F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közhatalmi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CF86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15B6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B96A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EFBD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370 000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FBD3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370 000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AF8F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D091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CE0F791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3B79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6578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8705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AB07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12 750 000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FD30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12 760 000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0075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16 130 000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767C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18 675 768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62EB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18 675 768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A02A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4D65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2AE28308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655A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1021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B401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A3A6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Készletértékesítés ellenértéke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003B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9 500 000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AA1E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11 200 000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2C7E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BDBB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8931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F6EC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9 500 000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9ECE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D5E260F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9A25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50A8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B402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144E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Szolgáltatások ellenértéke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DB27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4DA9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3D99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110 000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FF2F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8B78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5D96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183E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2CB68E7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6F1E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C014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B403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9645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Közvetített szolgáltatások ellenértéke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A76B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9AEB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0609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6976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A879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0381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3D55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D37B7C2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4560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480B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B404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BAFB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Tulajdonosi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1222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7F2C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8C5F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00F5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A532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5D0D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AC79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C163988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16763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83FF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AE27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Ellátási díjak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DB85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55FF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F13F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ED6E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6D3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9FF3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118E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950B3A6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9CC6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40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4706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B406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7F99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Kiszámlázott 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F63E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2 185 000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8A8C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2 600 000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EB62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2 185 000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DC47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2 185 000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5DC3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E40E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2 185 000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C179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BEAFDAD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8B3F5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41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C90E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EB72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Általános forgalmi adó visszatérítése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5C5A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BCFF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5F0C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3B98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1F7D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EC88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0BF6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7CEC805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29EF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9D87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14CB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Befektetett pénzügyi eszközökből származó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9681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A2E9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B201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AF12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1C34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E36E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D95F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C87AE6F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C56DC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43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D174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B4082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1F09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kapott (járó) kamatok és kamatjellegű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7410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736B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9C2C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2E32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211B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F31B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2F9D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68C7EC8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B9F6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44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0274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F093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Kamatbevételek és más nyereségjellegű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033B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D56B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5674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E7B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1F91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D4FA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690C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078FE79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86E63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45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F9A7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6950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Részesedésekből származó pénzügyi műveletek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05C2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B1A0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1852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E45D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A420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459E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A4F8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F1A8832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75667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46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A7D3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291F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Más egyéb pénzügyi műveletek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70C5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174B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78E2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49FA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D48F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6201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B3C0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74B42E6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7D415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47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0156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0E55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pénzügyi műveletek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BB9F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9ED6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57CD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3C1B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C43E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4EEE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CBC9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68366EA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22FD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48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162F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E186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Biztosító által fizetett kártérítés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B51F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3E75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FC00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61C2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25DE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8618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3056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D94EC3C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FC358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lastRenderedPageBreak/>
              <w:t>49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60AD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B411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ACE5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működési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9EF1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1 141 746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5196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1 141 746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C16B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141 746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FB72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141 746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2431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141 746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5716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C22E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D1F707E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7A997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1DFF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B00D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B413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12 881 746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0EAE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14 996 746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FEA7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11 951 746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3D06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11 961 746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F813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276 746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E28B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11 685 000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C3A9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97AF6E4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B64D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9835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0B9F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Immateriális javak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BCB6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79DA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85BC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58CA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2A93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2205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0410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C33A0A2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E6AC3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27DD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1F05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Ingatlanok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D96D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0852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11B3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DABA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DFE2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B0C2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D4D8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0CE9E2D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66555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A38B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B52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F496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tárgyi eszközök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EFA5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7796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875E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FD57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D190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744C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5F7C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96B6C6A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6EFE0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D41C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28F7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Részesedések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5DBF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4342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1701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62C4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E48C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C07E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95AC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E267413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AF14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80C2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75E0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Részesedések megszűnéséhez kapcsolódó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F2A4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5C9D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C69F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8DE3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1255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25A2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8E14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8685A36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FC13C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50DC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FB76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CF34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D5EB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7FC6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AFEC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C8F1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9BEF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0F01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A924814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97CA5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F942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4016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 xml:space="preserve">Működési célú garancia- és kezességvállalásból származó </w:t>
            </w:r>
            <w:proofErr w:type="spellStart"/>
            <w:r w:rsidRPr="00C6380F">
              <w:rPr>
                <w:rFonts w:eastAsia="Noto Sans CJK SC Regular"/>
                <w:kern w:val="2"/>
                <w:lang w:eastAsia="zh-CN" w:bidi="hi-IN"/>
              </w:rPr>
              <w:t>megtérülések</w:t>
            </w:r>
            <w:proofErr w:type="spellEnd"/>
            <w:r w:rsidRPr="00C6380F">
              <w:rPr>
                <w:rFonts w:eastAsia="Noto Sans CJK SC Regular"/>
                <w:kern w:val="2"/>
                <w:lang w:eastAsia="zh-CN" w:bidi="hi-IN"/>
              </w:rPr>
              <w:t xml:space="preserve"> államháztartáson kívülről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58BD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30B1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CD2C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F3EA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3CAD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964B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A56D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8EB9FFE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3F62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78D5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6F60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célú visszatérítendő támogatások, kölcsönök visszatérülése az Európai Uniótól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99B8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03F0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E666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B514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95AF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4B29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42F6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2BE6D572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5ACB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0A3D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AD03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1B42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9198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5365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1BF4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4F32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19EA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1159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FF9D878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743B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E94E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2792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F430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A7C2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957C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A54C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4039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A2D1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FB90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CAFAA0A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263C3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A068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96F5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működési célú átvett pénzeszközök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03D1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4337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7E24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FB91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CB39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3B5C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2478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FE73658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B15E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50C3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1D7F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71DF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52A5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5A8B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5666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6E1B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E61A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52FC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6B7F90A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C9F43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6D09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DF9D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 xml:space="preserve">Felhalmozási célú garancia- és kezességvállalásból származó </w:t>
            </w:r>
            <w:proofErr w:type="spellStart"/>
            <w:r w:rsidRPr="00C6380F">
              <w:rPr>
                <w:rFonts w:eastAsia="Noto Sans CJK SC Regular"/>
                <w:kern w:val="2"/>
                <w:lang w:eastAsia="zh-CN" w:bidi="hi-IN"/>
              </w:rPr>
              <w:t>megtérülések</w:t>
            </w:r>
            <w:proofErr w:type="spellEnd"/>
            <w:r w:rsidRPr="00C6380F">
              <w:rPr>
                <w:rFonts w:eastAsia="Noto Sans CJK SC Regular"/>
                <w:kern w:val="2"/>
                <w:lang w:eastAsia="zh-CN" w:bidi="hi-IN"/>
              </w:rPr>
              <w:t xml:space="preserve"> államháztartáson kívülről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7838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DAFA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7884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509D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7D12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FA0A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31E8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A2415FD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9CB19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16F7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D61E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célú visszatérítendő támogatások, kölcsönök visszatérülése az Európai Uniótól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092B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91CC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1847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2927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A51B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D11C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FB94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2C66EAE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C570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3E31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BB5A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3DE6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79AA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53AA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8233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BA2D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2CBE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42BE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2F2E1A6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0D09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01B3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B74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0A9F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5CC7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22EA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342 927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4775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342 927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300C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342 927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1804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342 927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3D1A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FD38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5AECD28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75D98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E643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B75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7743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felhalmozási célú átvett pénzeszközök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21A7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E92A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D3D2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FE04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814 000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AE45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814 000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6EFC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A00D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2BB2812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1794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7964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C0B3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6068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55DE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342 927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15B1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342 927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03CD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1 156 927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B333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1 156 927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88B6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9317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52E6FC5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D4130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A91A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2648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Költségvetési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72CA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48 721 671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85FC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52 296 334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E303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63 999 422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CF4F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70 182 170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F788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58 497 170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FE57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11 685 000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26A2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296CDFD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2B51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A8CC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84C9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Hosszú lejáratú hitelek, kölcsönök felvétele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F3EE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E16E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0E7F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0D9E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482E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FC2A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B1A2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042FE5F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946D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0721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6969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C8A8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A5AA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529D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3D1A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F1A1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881B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59E3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1BC1525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52EF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6C8B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FE62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Rövid lejáratú hitelek, kölcsönök felvétele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E65A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E839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A51F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6D64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75D6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7ED5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9458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4599DF4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3F78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lastRenderedPageBreak/>
              <w:t>73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B834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9270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AC2E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515A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D794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31E3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B1A5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F61B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3791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465945C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D8CBC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CBBC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C6C9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Forgatási célú belföldi értékpapírok beváltása,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F295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1967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6455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F334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03E9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DAEA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1EBF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1996DA6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9410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148F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9233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Éven belüli lejáratú belföldi értékpapírok kibocsátása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9D07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0835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C377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992C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1748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01F6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1B3B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1CE73B2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022D0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4778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A661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A3C7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F8EF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C256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4609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AA88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0C9F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0F11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84AE9CF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95A2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4E9A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58BA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Éven túli lejáratú belföldi értékpapírok kibocsátása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C796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9A97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67C7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2ADD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3D03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6E5C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903F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28F5C05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88F6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331B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75A0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Belföldi értékpapírok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6886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ABB0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66B9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B3EF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BC79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51D1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8B89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11691EC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9E9E5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ECF9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B8131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FDC4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Előző év költségvetési maradványának igénybevétele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18D3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54 807 835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27A0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54 807 835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F2CB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4273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1AA5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54 807 835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1D13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4B2A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FFB58CB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90240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7F9F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C37D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Előző év vállalkozási maradványának igénybevétele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804A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7860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DDB6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74AA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8882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CB1C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E4A7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2032EA0D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A7255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11A3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6B88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Maradvány igénybevétele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2982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54 807 835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4842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54 807 835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DF66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19B8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8CEB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54 807 835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FAE6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38B4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8E3363C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9C498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7ED3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B814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3087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Államháztartáson belüli megelőlegezések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9197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1FE4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40DA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BC9A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778 707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408A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778 707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CA13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2B8A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B1B8684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48BE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7797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C1A6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Államháztartáson belüli megelőlegezések törlesztése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CEC0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6CA5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E301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8E30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ABEF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BE1E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5C67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E406D16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4542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A8F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BEFC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Központi, irányító szervi támogatás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AF83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13C1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BC7C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AF8D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89BF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3CFA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24F1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12B68D6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5AF19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B1E3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2C61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Lekötött bankbetétek megszüntetése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5934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F01F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B93B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F6AD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18D6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A41B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8FF0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CEE23EB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1984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CDBE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BFDA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Központi költségvetés sajátos finanszírozási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F1BB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6A40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F800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E699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503B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B8E9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A294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94EDC35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4BEC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7619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77F0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Hosszú lejáratú tulajdonosi kölcsönök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1DB1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F7C4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008C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DE20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6278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723D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7832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27930D0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2DF2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8C05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811F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Rövid lejáratú tulajdonosi kölcsönök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5FF5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1281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C97E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C820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57C8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7C24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4F93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BF38C09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244C5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5418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F77E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Tulajdonosi kölcsönök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720E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4E9F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FC81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B4E9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351A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00FC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9B07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8EBD538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0282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08BB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D1D3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Belföldi finanszírozás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674C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A360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6A40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0388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64B0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9CC5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0522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C8808C6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F8A47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8A3D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1D44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9A6F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6751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7EC9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D58D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5279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C814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86E3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35FDA13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54588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955B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90E4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Befektetési célú külföldi értékpapírok beváltása,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50B9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9780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EBC9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51BE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D731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44BD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D2EF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6191382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E0003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36F9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DFC6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Külföldi értékpapírok kibocsátása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8ECD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38DE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8035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485A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762B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27ED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8C3B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3585862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E1567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7EC9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BD3A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Hitelek, kölcsönök felvétele külföldi kormányoktól és nemzetközi szervezetektől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3074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C152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5310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6665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18D3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3873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73C1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C012642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352E9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08E0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5BD7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Hitelek, kölcsönök felvétele külföldi pénzintézetektől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37CE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B02C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779B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55C5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5316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6141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E7D7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47ACB06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5A9F0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52E9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9E90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Külföldi finanszírozás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D303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EBDA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EF1E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23DC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7AFA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9E59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9C8D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6FCF881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BAD1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C851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B1B4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Adóssághoz nem kapcsolódó származékos ügyletek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31F2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0091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AA2D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5A48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60FD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A462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235F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F439747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65A69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7370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7BD7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Váltóbevételek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BA27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3B5B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E560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7987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02CF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9307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4CB9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6A063BF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F71C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DE52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C993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Finanszírozási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E34F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54 807 835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194E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54 807 835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976B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B674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55 586 542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5D5C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55 586 542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6011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591A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903D1AE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F47D7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3D87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3895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Bevételek összesen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8DF7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103 529 506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0D02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107 104 169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E942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118 807 257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58AB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125 768 712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8127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114 083 712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9DDC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11 685 000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D5CF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</w:tbl>
    <w:p w14:paraId="229006A2" w14:textId="77777777" w:rsidR="00C6380F" w:rsidRPr="00C6380F" w:rsidRDefault="00C6380F" w:rsidP="00C6380F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”</w:t>
      </w:r>
    </w:p>
    <w:p w14:paraId="0A5B4999" w14:textId="77777777" w:rsidR="00C6380F" w:rsidRPr="00C6380F" w:rsidRDefault="00C6380F" w:rsidP="00C6380F">
      <w:pPr>
        <w:autoSpaceDE/>
        <w:autoSpaceDN/>
        <w:rPr>
          <w:rFonts w:eastAsia="Noto Sans CJK SC Regular"/>
          <w:lang w:eastAsia="zh-CN" w:bidi="hi-IN"/>
        </w:rPr>
        <w:sectPr w:rsidR="00C6380F" w:rsidRPr="00C6380F" w:rsidSect="00C6380F">
          <w:pgSz w:w="11906" w:h="16838"/>
          <w:pgMar w:top="1134" w:right="1134" w:bottom="1693" w:left="1134" w:header="0" w:footer="1134" w:gutter="0"/>
          <w:cols w:space="708"/>
          <w:formProt w:val="0"/>
        </w:sectPr>
      </w:pPr>
    </w:p>
    <w:p w14:paraId="6B2336C4" w14:textId="77777777" w:rsidR="00C6380F" w:rsidRPr="00C6380F" w:rsidRDefault="00C6380F" w:rsidP="00C6380F">
      <w:pPr>
        <w:suppressAutoHyphens/>
        <w:autoSpaceDE/>
        <w:autoSpaceDN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lastRenderedPageBreak/>
        <w:t> </w:t>
      </w:r>
    </w:p>
    <w:p w14:paraId="40F8E248" w14:textId="77777777" w:rsidR="00C6380F" w:rsidRPr="00C6380F" w:rsidRDefault="00C6380F" w:rsidP="00C6380F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2. melléklet az .../</w:t>
      </w:r>
      <w:proofErr w:type="gramStart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 xml:space="preserve"> (... . </w:t>
      </w:r>
      <w:proofErr w:type="gramStart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) önkormányzati rendelethez</w:t>
      </w:r>
    </w:p>
    <w:p w14:paraId="270DBF59" w14:textId="77777777" w:rsidR="00C6380F" w:rsidRPr="00C6380F" w:rsidRDefault="00C6380F" w:rsidP="00C6380F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„</w:t>
      </w:r>
      <w:r w:rsidRPr="00C6380F">
        <w:rPr>
          <w:rFonts w:eastAsia="Noto Sans CJK SC Regular"/>
          <w:i/>
          <w:iCs/>
          <w:kern w:val="2"/>
          <w:lang w:eastAsia="zh-CN" w:bidi="hi-IN"/>
        </w:rPr>
        <w:t>2. melléklet az 1/2025. (II. 12.) önkormányzati rendelethez</w:t>
      </w:r>
    </w:p>
    <w:p w14:paraId="55726EFB" w14:textId="77777777" w:rsidR="00C6380F" w:rsidRPr="00C6380F" w:rsidRDefault="00C6380F" w:rsidP="00C6380F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C6380F">
        <w:rPr>
          <w:rFonts w:eastAsia="Noto Sans CJK SC Regular"/>
          <w:b/>
          <w:bCs/>
          <w:kern w:val="2"/>
          <w:lang w:eastAsia="zh-CN" w:bidi="hi-IN"/>
        </w:rPr>
        <w:t>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7"/>
        <w:gridCol w:w="385"/>
        <w:gridCol w:w="2694"/>
        <w:gridCol w:w="866"/>
        <w:gridCol w:w="962"/>
        <w:gridCol w:w="866"/>
        <w:gridCol w:w="962"/>
        <w:gridCol w:w="866"/>
        <w:gridCol w:w="962"/>
        <w:gridCol w:w="962"/>
      </w:tblGrid>
      <w:tr w:rsidR="00C6380F" w:rsidRPr="00C6380F" w14:paraId="57527078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86F1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BCD3C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D298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ED26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A48E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C9CF0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D9228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F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CE2B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G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38789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H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37DEC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I</w:t>
            </w:r>
          </w:p>
        </w:tc>
      </w:tr>
      <w:tr w:rsidR="00C6380F" w:rsidRPr="00C6380F" w14:paraId="6ADD53E9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18C1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8997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Rovat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5144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Előirányzat-csoport, kiemelt előirányzat megnevezése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870D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2025. évi eredeti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CC72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2025. évi módosított előirányzat I. sz.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1437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2025. évi módosított előirányzat II. sz.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50DD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2025. évi módosított előirányzat III. sz.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07EA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Kötelező feladatok előirányzata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83B3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Önként vállalt feladatok előirányzata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57A3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Államigazgatási feladatok előirányzata</w:t>
            </w:r>
          </w:p>
        </w:tc>
      </w:tr>
      <w:tr w:rsidR="00C6380F" w:rsidRPr="00C6380F" w14:paraId="5952EBD7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905A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9F89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K1101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2591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Törvény szerinti illetmények, munkabérek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00BC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12 838 860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10EB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12 838 860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E3D2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13 250 270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CBD4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13 250 270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580B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11 340 270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8C4D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1 910 000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4B22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C5861B2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E6BF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20E1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4981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Normatív jutalmak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BD2F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5BE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AFD3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25A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F8A5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ABDF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6737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D53708B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89C65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4810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K1103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75F3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Céljuttatás, projektprémium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D4B4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152 638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DAB6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152 638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5424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C1F3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1 310 000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66C2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1 210 383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EFE1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99 617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6728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33A96AE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1486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2A0C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FEA6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Készenléti, ügyeleti, helyettesítési díj, túlóra, túlszolgálat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177D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06DC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0DF0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9317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B69D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90FA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9BD9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2F9E2CDF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368B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5876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8607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Végkielégítés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9C49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6DAE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781F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0C7B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B07D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93BF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D6F2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F368F6C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C2A98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B034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9908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Jubileumi jutalom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9C3A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31A1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C779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58FA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5272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AE39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935E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E2CCDA3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929A1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EE80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K1107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7DC4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Béren kívüli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9C50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432 000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7F9A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432 000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1554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432 000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18E4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432 000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C6C4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366 000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2868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66 000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FE5B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9F62BA5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9C17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05F4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K1108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5021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Ruházati költségtérítés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DDC2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3E66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A477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4A8D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D858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7CAC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B2C7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2CA4C3B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550C0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7C09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K1109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4882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Közlekedési költségtérítés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8CA9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1BF9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170 000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F62D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190 000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E9B6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210 000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DAAF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197 720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3D38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12 280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735D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2E544284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B515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B811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53CE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költségtérítések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F58E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FCC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803C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4FC6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4980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7E68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3C18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11D4F5C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8A023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444E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4BBE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Lakhatási 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A0A5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AF7D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26C9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97E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C317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3679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919B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797CE8D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A653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002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1789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Szociális 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CEB7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1F23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54A5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103A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7068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2142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AFA7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054A302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B9B7C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8E0F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K1113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AC29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Foglalkoztatottak egyéb személyi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8CFE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DE7E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15 979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762B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95 979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2C45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95 979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44BB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8EE0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15 979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0D19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2C08548F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E5CD1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96A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EEDD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Foglalkoztatottak személyi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6356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13 593 498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B9F8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13 609 477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432E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14 668 249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24DA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15 298 249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9787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13 194 373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FA96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2 103 876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1A58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DD37427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0B8F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5568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K121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4DDE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Választott tisztségviselők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263C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8 144 640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B8AC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8 144 640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9112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3B27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8 928 500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3AE3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8 928 500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F6C6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E0E3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944B268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BA36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993B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K1221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3DA4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Munkavégzésre irányuló egyéb jogviszonyban nem saját foglalkoztatottnak fizetett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880C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0F64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4230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FE62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1 051 500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E667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1 051 500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E223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3BE9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3BE819C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CEEB0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DA48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K1231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E0A5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külső személyi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06F8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3241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BAFD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A04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54B8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EAF4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692E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A9EECF6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F0169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5D46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2B3F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Külső személyi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F9D5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8 944 640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407C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8 944 640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BD3E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C568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9 980 000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123C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9 980 000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6913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DB17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4C34A9B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5906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2977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A73D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B12B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22 538 138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9D55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22 554 117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A42C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24 668 249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15DE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25 278 249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D5AC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23 174 373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0BD5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2 103 876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D8BA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3D0748C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1D3F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lastRenderedPageBreak/>
              <w:t>21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E1C7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K21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6409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7DDF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2 851 862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ACD5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2 851 862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3FAB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3 200 000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6FBB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3 250 000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3EAF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2 962 049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9916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287 951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C9C9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AEB9013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3E5F8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A1D0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K3111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88FC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Szakmai anyagok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F9C6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00B9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9501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3321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66A9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4C7F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88B7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2D50C5E4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3110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20C2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K3121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8BAE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Üzemeltetési anyagok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763D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2 270 000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D4DB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2 245 000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AA0C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2 245 000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6901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1 935 000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38D9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1 880 176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C9B2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54 824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8D5D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E0008B9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4906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55BD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K3131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15AC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Árubeszerzés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4D1B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F68A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D8C9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7DEE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F913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371 472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305D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7 628 528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48DC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1E9D8D7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B7D98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E08A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E159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Készletbeszerzés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EA9B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10 270 000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2320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9 245 000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691E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10 245 000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951A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9 935 000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EF0C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2 251 648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7CC1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7 683 352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DB1C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0D3AA84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076C3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8FBB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K3211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CA1D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Informatikai szolgáltatások igénybevétele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AC96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252 000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DECC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252 000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27A0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232 000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EF95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232 000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03FF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182 121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1E96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49 879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2E62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289360E3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1646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5336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K3221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1156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kommunikációs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E483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67 000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42F6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67 000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A833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107 000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7B87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107 000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C292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79 955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4D14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27 045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C9B0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B13DF2D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8B10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CBEE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4577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Kommunikációs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C6F3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319 000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4262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319 000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808A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339 000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0A36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339 000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A14E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262 076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1351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76 924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DA1C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C0854FF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5AEA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AB08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K3311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4411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Közüzemi díjak villany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1821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2 309 000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8A6D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2 309 000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6458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2 409 000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60C5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2 409 000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3ECE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1 903 321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3189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505 679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3B3E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75AF8B7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16C18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C83B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K3312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53F9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Közüzemi díjak gáz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594B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630 000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6286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1 230 000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9236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1 430 000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F14E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1 430 000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1EC0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1 430 000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7FFD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F93E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A6CF23C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4437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E2FC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K3314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B106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Közüzemi díjak víz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0FA9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345 000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B1F8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345 000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5EE6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345 000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826F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345 000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B65B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240 094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ACA5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104 906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06A5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D2BBE2E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5C515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695F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K332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2F3D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Vásárolt élelmezés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0C51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ACB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DF29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0E84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B6F5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A3E8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CD10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ACB31EF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BACE0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3CFC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K333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6432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Bérleti és lízing díjak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A3A4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AA83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3E11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F993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55C5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490D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6093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3908EAA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759D9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E79E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K334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762D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Karbantartási, kisjavítási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8BF9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B78F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470 000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BBB5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0151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5C43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517 276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50F9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32 724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370F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2B43DE1B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DE3A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44E7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33DA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Közvetített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0939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1D7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8EE0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0DBF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4310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DB9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B22D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582B5BD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C896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FF4D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K336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1577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Szakmai tevékenységet segítő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63FC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8DE2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F4E7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306D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9985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5B9E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91E7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D3F7D2C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2ECD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43A5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K337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ECD5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90D4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3 890 000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F21E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3 890 000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37A5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3 890 000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9785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4 670 000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B149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4 536 323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20DD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133 677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8FBC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D95117C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1DB33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301A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434F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Szolgáltatási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1EAB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7 652 000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70EC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8 252 000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FCCE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8 552 000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397A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9 412 000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C9E5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8 635 014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2E81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776 986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F741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A5530CC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CA34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1B87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K341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F3C0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Kiküldetések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E76E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3D1F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A88A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8868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D63B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78E0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0302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1769618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DE50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40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79B4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DB27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Reklám- és propagandakiadások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3480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F307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37C6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9661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D9FC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7439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9282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A9C7DF0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8F17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41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3EE1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0F6F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Kiküldetések, reklám- és propagandakiadások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0289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128A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170A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C66C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0AB0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DFC6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861C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6E51ABC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84E2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42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C2D6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K351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78BF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11C4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4 051 500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6CDA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3 850 000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D1F5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4 051 500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74C8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4 001 500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0AD2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2 089 356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00C5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1 912 144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5FE2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5DC28B7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F409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43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EA83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K3521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8366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Fizetendő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AC60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C13D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237B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1013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84D4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149 000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8B23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AE97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93D9440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2D92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44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2BEB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K353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B0F6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Kamatkiadások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AC09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BBA2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1145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6A4A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759F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3DEC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5738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2B895B5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D3A69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45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69BD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5952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pénzügyi műveletek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87B7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4A2A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18DA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4327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096D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74B8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99EA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E298A7F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4123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lastRenderedPageBreak/>
              <w:t>46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B196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K3551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9527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D69D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55 020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2F37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80 020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2EE3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100 020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90FC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150 020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F9C7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149 920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334A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81BA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F84A641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2DFC8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47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FFDF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E74F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Különféle befizetések és 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A4DB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4 256 520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38C5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4 080 020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AD36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4 301 520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DA17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4 301 520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813C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2 388 276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C2A1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1 913 244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86C6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84FB1AD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AF3D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48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94BF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4C3F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E7DD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22 497 520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FB53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21 896 020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7093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23 437 520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8885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23 987 520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2A4B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13 537 014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665D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10 450 506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D9CA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4836E63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FE8D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49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3E29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8589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Társadalombiztosítási ellátások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BEA0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EFA5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F07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69C1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EBAD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231C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B91C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23C800C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E743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CB71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K42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9FE0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Családi 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2026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29F9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1B8A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5B31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52E3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A9CF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4974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168878A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90C80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1509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C516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ebből: egyéb pénzbeli és természetbeni gyermekvédelmi 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C5D0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A73C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8215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2BE3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95BF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9EDE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92C6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2A980BCF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48E1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C548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3E47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Pénzbeli kárpótlások, kártérítések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1454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BCBF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DE49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7E89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30AB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E5C0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E55A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911F8C8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9CEF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6314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E20B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Betegséggel kapcsolatos (nem társadalombiztosítási) ellátások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9690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F81B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F541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8F82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5B4A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16B5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0240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49A83C2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1CFE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169B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1966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Foglalkoztatással, munkanélküliséggel kapcsolatos ellátások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3D01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3316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A9FC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204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F8B4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FBE1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C969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5C767ED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DA64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1EFB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59F6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Lakhatással kapcsolatos ellátások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162D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AFC2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8104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6334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A652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6E5F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08D3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64F24CD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AD838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5D68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K471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4C2F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Intézményi ellátottak pénzbeli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7DB6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9440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2B3A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3E17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D887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92F3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4759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2C7B20B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3A03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7473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K481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3B08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nem intézményi ellátások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89AB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5212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481A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E798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9CB3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660 000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5273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D371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7F6AC02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6226C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3353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D70B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ebből: egyéb, az önkormányzat rendeletében megállapított juttatás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A4FB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0BF2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2F4E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9BD0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6569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5BC6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963C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3BACE8F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1780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5AFC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64BD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települési támogatás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BD4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4847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B7E6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C60D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B55B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4503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6BFD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03377C8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31EE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5BE1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B46D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az önkormányzat által saját hatáskörben (nem szociális és gyermekvédelmi előírás alapján) adott más ellátás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9539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8852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8CC9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E534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E16D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E676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2CB7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7F81818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7034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6A46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K4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DA77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E1B8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2023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B2C4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F74A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A9C4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660 000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A54C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3B30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BDB211E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1108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50E7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K5021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A021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Helyi Önkormányzatok előző évi elszámolásából származó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F120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3A96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6AED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EEA9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B67D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AB49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EBB7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1DBFF2E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26805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D65C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6549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A helyi önkormányzatok előző évi elszámolásából származó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801D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7EE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0500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B6D9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831A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6319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9E1E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4FBDB8B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9849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1735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3D26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A helyi önkormányzatok törvényi előíráson alapuló befizetései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BEA4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6668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720C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0674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7D0F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92F7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F7D0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2F95B563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23C3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CBFD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K50231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8FF0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elvonások és befizetések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CEB3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95D5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FFA0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7A36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47D7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EDA7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EACB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6638D8C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C71E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B7E9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368F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Elvonások és befizetések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F12A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BE76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9977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46E8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FD5C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A073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4B36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F111B24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A1BD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BA54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FA2D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 xml:space="preserve">Működési célú garancia- és kezességvállalásból származó </w:t>
            </w:r>
            <w:r w:rsidRPr="00C6380F">
              <w:rPr>
                <w:rFonts w:eastAsia="Noto Sans CJK SC Regular"/>
                <w:kern w:val="2"/>
                <w:lang w:eastAsia="zh-CN" w:bidi="hi-IN"/>
              </w:rPr>
              <w:lastRenderedPageBreak/>
              <w:t>kifizetés államháztartáson belülre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66E5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4CD5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6372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DD37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74ED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814D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4B00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7D469A8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AE27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E8D0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610C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célú visszatérítendő támogatások, kölcsönök nyújtása államháztartáson belülre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F639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C468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AD5D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9FA9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00F4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72A7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564B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AAFE28F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65B4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969D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D76C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célú visszatérítendő támogatások, kölcsönök törlesztése államháztartáson belülre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19F4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615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7C63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CA2D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10BE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2239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C11B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2A498365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35C5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97D7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K5061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0447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működési célú támogatások államháztartáson belülre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F15B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200C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6 800 000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3A0B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9539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6 800 000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889C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B049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BF88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4B492D6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2904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6FFA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A015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célú garancia- és kezességvállalásból származó kifizetés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2E48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64BD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92CE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DA9E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B340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7736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2996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04817AC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1E3F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3A53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52B8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célú visszatérítendő támogatások, kölcsönök nyújtása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4CFD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70CA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C50E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9AF8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E90B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1FCA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619C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267C4B6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111A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F0A4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A6B7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proofErr w:type="spellStart"/>
            <w:r w:rsidRPr="00C6380F">
              <w:rPr>
                <w:rFonts w:eastAsia="Noto Sans CJK SC Regular"/>
                <w:kern w:val="2"/>
                <w:lang w:eastAsia="zh-CN" w:bidi="hi-IN"/>
              </w:rPr>
              <w:t>Árkiegészítések</w:t>
            </w:r>
            <w:proofErr w:type="spellEnd"/>
            <w:r w:rsidRPr="00C6380F">
              <w:rPr>
                <w:rFonts w:eastAsia="Noto Sans CJK SC Regular"/>
                <w:kern w:val="2"/>
                <w:lang w:eastAsia="zh-CN" w:bidi="hi-IN"/>
              </w:rPr>
              <w:t>, ártámogatások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958A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A966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976F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B16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2B34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55B6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F59E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DF9F2CD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247E5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CE47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6C0D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Kamattámogatások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0D6B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AFA6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66D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9BC1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0A52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BAB5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A20D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96A44D0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48C7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BEE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D6FF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célú támogatások az Európai Uniónak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C3ED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403F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F61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2FA3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607C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5BB3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CA10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009BD12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EAD0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12B6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K512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BE9C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működési célú támogatások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4A12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74CE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12 087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E1DC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12 087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9F9D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12 087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1B78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12 087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B298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6398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5C26561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72AE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52E0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K513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32A5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Tartalékok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C3D9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24 682 159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45E5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27 524 736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4133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35 631 554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0DB4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41 903 087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8E72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41 903 087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9353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A40B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A7CE12F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82875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4F1D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K5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E76B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CE10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31 482 159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1E39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34 336 823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5297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42 443 641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3AB1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48 715 174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87A4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48 715 174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81AF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E298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642E96B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7B58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C7DC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K611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2CEF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Immateriális javak beszerzése,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A4A4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10F6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92C1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EA09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2A57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2379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C987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9E97F86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1B14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B7B2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K621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0C9D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Ingatlanok beszerzése,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BD45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DA68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B822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D19F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8EB1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0E36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173F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820F15A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E208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1D32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D396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Informatikai eszközök beszerzése,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123C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5611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278 020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A1E6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278 020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DED4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278 020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480A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95C6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278 020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B3A1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0D2F141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7F7D8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BCD6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K64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370D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tárgyi eszközök beszerzése,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BB33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7A5D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206E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03FB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1 089 922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9EB6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1 052 051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7F19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37 871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BB8F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FC14372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E468C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52CF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B043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Részesedések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D1E2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9864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1CED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85DE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82EC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8694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BBDE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BE14B47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5684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E02A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85D2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Meglévő részesedések növeléséhez kapcsolódó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08D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1127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F3A1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3BDB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B14AD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16A5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9104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A56A69F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1CF71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FE43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K671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2D45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9F19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67 500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606B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345 000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CAB0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287 500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9A10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387 500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45F7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302 210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E453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85 290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2670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DB91275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2F50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E200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K6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E646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Beruházások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EE3C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317 500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4A4F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1 623 020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8FAD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1 215 520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AACB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1 755 442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FE5C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1 354 261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FF21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401 181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6550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86A4F02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60AB0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4E94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K711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59BA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Ingatlanok felújítása- út, épület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27B7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17 400 000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6630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17 400 000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31B7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17 400 000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1054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16 830 000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49AA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16 830 000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F224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2336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1F684D2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5C4E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lastRenderedPageBreak/>
              <w:t>88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F050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142E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Informatikai eszközök felújítása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04B7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C133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ABA1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0ECC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8569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F104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09F2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87473E6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2241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02C6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32F6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tárgyi eszközök felújítása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F263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8E54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35C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BBF2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0126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FEC1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0F7E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2557B636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F23F0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2587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K741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7F85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Felújítási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EDCC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4 700 000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96AF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9F61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4 700 000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311E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25ED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D90D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9373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27CEB5F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5F3C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71CE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C6F1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Felújítások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E561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22 100 000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8910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22 100 000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1BFF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22 100 000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F616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21 330 000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9202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21 330 000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39A0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84C1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5352F1A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E787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189E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581F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célú garancia- és kezességvállalásból származó kifizetés államháztartáson belülre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6FEE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CA8A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FAB6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F248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8F2A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1157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1E75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A4A431B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CD64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4655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0796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célú visszatérítendő támogatások, kölcsönök nyújtása államháztartáson belülre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DF9C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3F1D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218A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7A99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0C15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52F9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0AF8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9AEF34E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D28D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5A01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C861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célú visszatérítendő támogatások, kölcsönök törlesztése államháztartáson belülre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0654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B82C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6036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CABA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30D5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2FE3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EA43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4216093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8AD97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8317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DA47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felhalmozási célú támogatások államháztartáson belülre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B345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404A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A86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1400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3267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8553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AD81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6DFC1EC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295E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EC3F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FF7C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célú garancia- és kezességvállalásból származó kifizetés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05C9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DC10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3537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66E0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7BC0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4A52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03F0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C53C3BF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F44D7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0B83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89E4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célú visszatérítendő támogatások, kölcsönök nyújtása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BEFE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ED43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052D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5FA0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60A8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DCB8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603F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FAE384C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9511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A113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2534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Lakástámogatás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09EE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D104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595F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7AE8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E490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56EC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7E08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9F0FF87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2827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4EF2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824E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9B6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3281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6F55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F00C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D4A4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74EE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B985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B590AAB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7AC6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E5E8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K89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E7E0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673F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CA4C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92C8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EC5B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2A7B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8C27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A194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6C3E970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B1358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101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1ECE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A8D9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6F01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55D1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1718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C518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FB49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F6F2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704E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0585F27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F2728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102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0F9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8B04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Költségvetési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E816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102 737 179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6694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106 311 842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209C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118 014 930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F207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124 976 385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C6B8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111 732 871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55FF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13 243 514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FB61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F933D1C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71EC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103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3A5C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CCBE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Hosszú lejáratú hitelek, kölcsönök törlesztése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7C86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086B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DE0C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5A74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05A3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0D12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3DC3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C13E99B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C37E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104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AA0B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484F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Likviditási célú hitelek, kölcsönök törlesztése pénzügyi vállalkozásnak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DD49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09A8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56E2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EEB9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FCBA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4A56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B3CA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F0AC4D1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5A597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105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E7A3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4045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Rövid lejáratú hitelek, kölcsönök törlesztése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6A44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9974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E5EC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7EC0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60D9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39C1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8EAF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F0FFFAA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D83E1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lastRenderedPageBreak/>
              <w:t>106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9359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AB0E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2A60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929C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45DB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CAFB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ED99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DB62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25A5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FD561BE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FEA9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107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831F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0F17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Forgatási célú belföldi értékpapírok vásárlása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D742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D959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FCB9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3547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C8B4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752F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7D72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5A0EF0D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3C087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108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DDF1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3A23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Forgatási célú belföldi értékpapírok beváltása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1CD7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38F9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8736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F8D9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7673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EA96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4BB4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E260D1A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FAD4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109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7315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BD6E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Kincstárjegyek beváltása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12E8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277C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A413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3F99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A512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7E2F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BE8F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031FDD0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15418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110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3F8A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71A0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Éven belüli belföldi értékpapírok beváltása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D4B1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68A1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BB0C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98CC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A508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071F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19EB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F1EBFB5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2E4A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111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B07E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B00F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Belföldi kötvények beváltása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0A14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703D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A549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C4C2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2FE9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EA39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636B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396876D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D74C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112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67B4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3D2A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Éven túli lejáratú belföldi értékpapírok beváltása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4CFF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C2B3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21AF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174F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0C55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EF7B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1026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7FE50F8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6688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113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47CF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B416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Belföldi értékpapírok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8403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4623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972F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D099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48EE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A6F6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1CE9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725333D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4E7B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114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A95C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19B0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Államháztartáson belüli megelőlegezések folyósítása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57FA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E621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6BA7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C4F7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1086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B590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2B7E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C820832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B98B5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115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E20A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K9141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7C31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539E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25B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0D26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46DD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7BD2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17E4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556D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EC67B92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12A9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116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B1D0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53DE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Központi, irányító szervi támogatások folyósítása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5A9B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C3AE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D7C7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C264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4B40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C3D2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2C04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D5F7AB5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F507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117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F3A4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A92A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Pénzeszközök betétként elhelyezése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9C02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953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4658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79A2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08C4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3352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BB29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328C4EF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37DF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118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3810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AF59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Pénzügyi lízing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D67B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0D60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FE91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FEA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0458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94B7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0661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E680B95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80388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119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C31C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F648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Központi költségvetés sajátos finanszírozási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188A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5670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E865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532D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C3D8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0E1D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5F79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3062A32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1480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120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4A91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7463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Hosszú lejáratú tulajdonosi kölcsönök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CD59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ACB2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FCA1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CB8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82D0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4FCF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8DD1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F70BDB2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DA983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121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CEF4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3D40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Rövid lejáratú tulajdonosi kölcsönök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9DF9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395E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A5DB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A022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0A53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F518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6748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07D1560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A5C63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122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70C3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C9A6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Tulajdonosi kölcsönök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C6E5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28C7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2E72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99E2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5FF3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D874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C5B0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81FD2FD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9EB0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123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B302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K9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25D1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Belföldi finanszírozás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A4C4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CB1C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D20C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EFA9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112B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8648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56BA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828FACF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E0E4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lastRenderedPageBreak/>
              <w:t>124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66F8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0FDD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Forgatási célú külföldi értékpapírok vásárlása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7B1C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BAC0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3844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560E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2FC4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4BD0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5A1B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1769824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ACC89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125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58EF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B7D5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Befektetési célú külföldi értékpapírok vásárlása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44EF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73EB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CCCA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470B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5305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B555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6A4A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99E91D6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78D40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126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2808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8ADC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Külföldi értékpapírok beváltása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0829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FA58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D82A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B433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EBEC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9562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9B2D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2AE2807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D8D57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127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4313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04F4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Hitelek, kölcsönök törlesztése külföldi kormányoknak és nemzetiközi szervezeteknek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A01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3A1F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6EF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067A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45A2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3CC7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77E1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5BDDF01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27A4C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128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82B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5567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Hitelek, kölcsönök törlesztése külföldi pénzintézeteknek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C3C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F9E6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BABD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CC86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FE03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999E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26A1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416DAB0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12EF7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129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3681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DE4B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Külföldi finanszírozás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C4BE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977D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794E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7356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9B7E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18EF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7208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4AC9500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08C5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130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EAD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FC54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Adóssághoz nem kapcsolódó származékos ügyletek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0EAA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5B2D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A130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E81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9725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3CE4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DDB8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4460934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D069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131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3277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E2B8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Váltókiadások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849C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36DE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BEE2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BAFF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AB59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4CB9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3AEC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A705C07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BC6B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132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4190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K9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FF4C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Finanszírozási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D958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F7C1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97DA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7AD4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EEBE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E0EA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627C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59DBA10" w14:textId="77777777" w:rsidTr="00C6380F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73983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133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5F63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3421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Kiadások összesen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C644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103 529 506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F901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107 104 169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6D6A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118 807 257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6D0B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125 768 712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2C27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112 525 198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C41D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13 243 514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624C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</w:tbl>
    <w:p w14:paraId="7EF7D47F" w14:textId="77777777" w:rsidR="00C6380F" w:rsidRPr="00C6380F" w:rsidRDefault="00C6380F" w:rsidP="00C6380F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”</w:t>
      </w:r>
    </w:p>
    <w:p w14:paraId="04A0006E" w14:textId="77777777" w:rsidR="00C6380F" w:rsidRPr="00C6380F" w:rsidRDefault="00C6380F" w:rsidP="00C6380F">
      <w:pPr>
        <w:autoSpaceDE/>
        <w:autoSpaceDN/>
        <w:rPr>
          <w:rFonts w:eastAsia="Noto Sans CJK SC Regular"/>
          <w:lang w:eastAsia="zh-CN" w:bidi="hi-IN"/>
        </w:rPr>
        <w:sectPr w:rsidR="00C6380F" w:rsidRPr="00C6380F" w:rsidSect="00C6380F">
          <w:pgSz w:w="11906" w:h="16838"/>
          <w:pgMar w:top="1134" w:right="1134" w:bottom="1693" w:left="1134" w:header="0" w:footer="1134" w:gutter="0"/>
          <w:cols w:space="708"/>
          <w:formProt w:val="0"/>
        </w:sectPr>
      </w:pPr>
    </w:p>
    <w:p w14:paraId="093D2BD8" w14:textId="77777777" w:rsidR="00C6380F" w:rsidRPr="00C6380F" w:rsidRDefault="00C6380F" w:rsidP="00C6380F">
      <w:pPr>
        <w:suppressAutoHyphens/>
        <w:autoSpaceDE/>
        <w:autoSpaceDN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lastRenderedPageBreak/>
        <w:t> </w:t>
      </w:r>
    </w:p>
    <w:p w14:paraId="0AC7B392" w14:textId="77777777" w:rsidR="00C6380F" w:rsidRPr="00C6380F" w:rsidRDefault="00C6380F" w:rsidP="00C6380F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3. melléklet az .../</w:t>
      </w:r>
      <w:proofErr w:type="gramStart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 xml:space="preserve"> (... . </w:t>
      </w:r>
      <w:proofErr w:type="gramStart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) önkormányzati rendelethez</w:t>
      </w:r>
    </w:p>
    <w:p w14:paraId="2A40A110" w14:textId="77777777" w:rsidR="00C6380F" w:rsidRPr="00C6380F" w:rsidRDefault="00C6380F" w:rsidP="00C6380F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„</w:t>
      </w:r>
      <w:r w:rsidRPr="00C6380F">
        <w:rPr>
          <w:rFonts w:eastAsia="Noto Sans CJK SC Regular"/>
          <w:i/>
          <w:iCs/>
          <w:kern w:val="2"/>
          <w:lang w:eastAsia="zh-CN" w:bidi="hi-IN"/>
        </w:rPr>
        <w:t>3. melléklet az 1/2025. (II. 12.) önkormányzati rendelethez</w:t>
      </w:r>
    </w:p>
    <w:p w14:paraId="0C6F9F0F" w14:textId="77777777" w:rsidR="00C6380F" w:rsidRPr="00C6380F" w:rsidRDefault="00C6380F" w:rsidP="00C6380F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C6380F">
        <w:rPr>
          <w:rFonts w:eastAsia="Noto Sans CJK SC Regular"/>
          <w:b/>
          <w:bCs/>
          <w:kern w:val="2"/>
          <w:lang w:eastAsia="zh-CN" w:bidi="hi-IN"/>
        </w:rPr>
        <w:t>Költségvetési egyenleg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7"/>
        <w:gridCol w:w="2213"/>
        <w:gridCol w:w="1444"/>
        <w:gridCol w:w="1444"/>
        <w:gridCol w:w="1732"/>
        <w:gridCol w:w="1251"/>
        <w:gridCol w:w="1251"/>
      </w:tblGrid>
      <w:tr w:rsidR="00C6380F" w:rsidRPr="00C6380F" w14:paraId="45D696AE" w14:textId="77777777" w:rsidTr="00C6380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B76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A942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3A2C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8355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3E36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9116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EAFA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F</w:t>
            </w:r>
          </w:p>
        </w:tc>
      </w:tr>
      <w:tr w:rsidR="00C6380F" w:rsidRPr="00C6380F" w14:paraId="2B185B8C" w14:textId="77777777" w:rsidTr="00C6380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F5D5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C9B0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Megnevezés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5811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2025. évi eredeti előirányzat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625C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2025. évi előirányzat módosított III. sz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2FAC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Megnevezés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BC82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2025. évi eredeti előirányzat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AB03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2025. évi előirányzat módosított III. sz</w:t>
            </w:r>
          </w:p>
        </w:tc>
      </w:tr>
      <w:tr w:rsidR="00C6380F" w:rsidRPr="00C6380F" w14:paraId="4DAD53EF" w14:textId="77777777" w:rsidTr="00C6380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CCAAC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93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806E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egyenleg</w:t>
            </w:r>
          </w:p>
        </w:tc>
      </w:tr>
      <w:tr w:rsidR="00C6380F" w:rsidRPr="00C6380F" w14:paraId="5AD64BFC" w14:textId="77777777" w:rsidTr="00C6380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9E260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E3B9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0EAF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23 089 925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3012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26 806 884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F7BC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C2FA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22 538 138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DC40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25 278 249</w:t>
            </w:r>
          </w:p>
        </w:tc>
      </w:tr>
      <w:tr w:rsidR="00C6380F" w:rsidRPr="00C6380F" w14:paraId="4C81F8F5" w14:textId="77777777" w:rsidTr="00C6380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DDDA8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D716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5B5B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A352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9 784 589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51D8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Munkaadót terhelő járulékok és szociális hozzájárulási adó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AF5D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2 851 862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660F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3 250 000</w:t>
            </w:r>
          </w:p>
        </w:tc>
      </w:tr>
      <w:tr w:rsidR="00C6380F" w:rsidRPr="00C6380F" w14:paraId="16529387" w14:textId="77777777" w:rsidTr="00C6380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8AF10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0CD6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4EB6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12 750 000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748A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18 675 768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AE2A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Dologi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6965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22 497 520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311E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23 987 520</w:t>
            </w:r>
          </w:p>
        </w:tc>
      </w:tr>
      <w:tr w:rsidR="00C6380F" w:rsidRPr="00C6380F" w14:paraId="5D69DFD6" w14:textId="77777777" w:rsidTr="00C6380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255E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6005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7F4D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12 881 746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8401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11 961 746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F420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46BD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B0A6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660 000</w:t>
            </w:r>
          </w:p>
        </w:tc>
      </w:tr>
      <w:tr w:rsidR="00C6380F" w:rsidRPr="00C6380F" w14:paraId="059AB47C" w14:textId="77777777" w:rsidTr="00C6380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D023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AB9E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B403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B61A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D740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Elvonások és befizetések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8BA7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50D4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2CAB22E" w14:textId="77777777" w:rsidTr="00C6380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AB72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18FF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Előző évi költségvetési maradvány igénybevétele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DAC8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52 640 334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1C70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34 675 576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C88A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2F18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31 482 159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8420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48 715 174</w:t>
            </w:r>
          </w:p>
        </w:tc>
      </w:tr>
      <w:tr w:rsidR="00C6380F" w:rsidRPr="00C6380F" w14:paraId="64DD3EE2" w14:textId="77777777" w:rsidTr="00C6380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27728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241A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Államháztartáson belüli megelőlegezés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E655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265C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778 707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6DBA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Államháztartáson belüli megelőlegezés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5928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2038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</w:tr>
      <w:tr w:rsidR="00C6380F" w:rsidRPr="00C6380F" w14:paraId="6E91CB06" w14:textId="77777777" w:rsidTr="00C6380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247D5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A872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FB5A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101 362 005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9141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102 683 270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3E42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4C8C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81 112 006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6F92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102 683 270</w:t>
            </w:r>
          </w:p>
        </w:tc>
      </w:tr>
      <w:tr w:rsidR="00C6380F" w:rsidRPr="00C6380F" w14:paraId="2751E23A" w14:textId="77777777" w:rsidTr="00C6380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68E4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3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E1A2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F3A5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EF1F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költségvetési egyenleg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4F44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20 249 999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B60E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31C791A" w14:textId="77777777" w:rsidTr="00C6380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09028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93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7142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egyenleg</w:t>
            </w:r>
          </w:p>
        </w:tc>
      </w:tr>
      <w:tr w:rsidR="00C6380F" w:rsidRPr="00C6380F" w14:paraId="40DF3498" w14:textId="77777777" w:rsidTr="00C6380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EB3FC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BA6B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757A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9883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1 796 256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B7FD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Beruházások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36D0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317 500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AD2A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1 755 442</w:t>
            </w:r>
          </w:p>
        </w:tc>
      </w:tr>
      <w:tr w:rsidR="00C6380F" w:rsidRPr="00C6380F" w14:paraId="169BC511" w14:textId="77777777" w:rsidTr="00C6380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1776C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F39A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3D08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487F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1DBC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 xml:space="preserve">Felújítások </w:t>
            </w:r>
            <w:proofErr w:type="spellStart"/>
            <w:proofErr w:type="gramStart"/>
            <w:r w:rsidRPr="00C6380F">
              <w:rPr>
                <w:rFonts w:eastAsia="Noto Sans CJK SC Regular"/>
                <w:kern w:val="2"/>
                <w:lang w:eastAsia="zh-CN" w:bidi="hi-IN"/>
              </w:rPr>
              <w:t>út,épület</w:t>
            </w:r>
            <w:proofErr w:type="spellEnd"/>
            <w:proofErr w:type="gram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9ADE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22 100 000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212E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21 330 000</w:t>
            </w:r>
          </w:p>
        </w:tc>
      </w:tr>
      <w:tr w:rsidR="00C6380F" w:rsidRPr="00C6380F" w14:paraId="1B2D9178" w14:textId="77777777" w:rsidTr="00C6380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3E9E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11CC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9103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03B2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1 156 927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9A52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célú tartalékok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1912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B342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C6380F" w:rsidRPr="00C6380F" w14:paraId="6A2D4D31" w14:textId="77777777" w:rsidTr="00C6380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26A6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7F78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költségvetési bevételek pénzmaradványból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F222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CEEA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D66D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054C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2038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67D8E9C" w14:textId="77777777" w:rsidTr="00C6380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74F21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3884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Előző évi költségvetési maradvány igénybevétele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F8C6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2 167 501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9C38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20 132 259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FCF5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3062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F675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9B6B066" w14:textId="77777777" w:rsidTr="00C6380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4F47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18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3C54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3661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2 167 501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1716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23 085 442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75FF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97CB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22 417 500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3621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23 085 442</w:t>
            </w:r>
          </w:p>
        </w:tc>
      </w:tr>
      <w:tr w:rsidR="00C6380F" w:rsidRPr="00C6380F" w14:paraId="329C1F20" w14:textId="77777777" w:rsidTr="00C6380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9FAB1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19</w:t>
            </w:r>
          </w:p>
        </w:tc>
        <w:tc>
          <w:tcPr>
            <w:tcW w:w="3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336A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3D8F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850B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költségvetési egyenleg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DE23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-20 249 999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C080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615A6F0" w14:textId="77777777" w:rsidTr="00C6380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2E5C5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5738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Összesen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F093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103 529 506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276A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125 768 712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DAF9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5268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103 529 506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4664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125 768 712</w:t>
            </w:r>
          </w:p>
        </w:tc>
      </w:tr>
    </w:tbl>
    <w:p w14:paraId="57B20E8B" w14:textId="77777777" w:rsidR="00C6380F" w:rsidRPr="00C6380F" w:rsidRDefault="00C6380F" w:rsidP="00C6380F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”</w:t>
      </w:r>
    </w:p>
    <w:p w14:paraId="64E4BDAA" w14:textId="77777777" w:rsidR="00C6380F" w:rsidRPr="00C6380F" w:rsidRDefault="00C6380F" w:rsidP="00C6380F">
      <w:pPr>
        <w:autoSpaceDE/>
        <w:autoSpaceDN/>
        <w:rPr>
          <w:rFonts w:eastAsia="Noto Sans CJK SC Regular"/>
          <w:lang w:eastAsia="zh-CN" w:bidi="hi-IN"/>
        </w:rPr>
        <w:sectPr w:rsidR="00C6380F" w:rsidRPr="00C6380F" w:rsidSect="00C6380F">
          <w:pgSz w:w="11906" w:h="16838"/>
          <w:pgMar w:top="1134" w:right="1134" w:bottom="1693" w:left="1134" w:header="0" w:footer="1134" w:gutter="0"/>
          <w:cols w:space="708"/>
          <w:formProt w:val="0"/>
        </w:sectPr>
      </w:pPr>
    </w:p>
    <w:p w14:paraId="364D146D" w14:textId="77777777" w:rsidR="00C6380F" w:rsidRPr="00C6380F" w:rsidRDefault="00C6380F" w:rsidP="00C6380F">
      <w:pPr>
        <w:suppressAutoHyphens/>
        <w:autoSpaceDE/>
        <w:autoSpaceDN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lastRenderedPageBreak/>
        <w:t> </w:t>
      </w:r>
    </w:p>
    <w:p w14:paraId="46156221" w14:textId="77777777" w:rsidR="00C6380F" w:rsidRPr="00C6380F" w:rsidRDefault="00C6380F" w:rsidP="00C6380F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4. melléklet az .../</w:t>
      </w:r>
      <w:proofErr w:type="gramStart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 xml:space="preserve"> (... . </w:t>
      </w:r>
      <w:proofErr w:type="gramStart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) önkormányzati rendelethez</w:t>
      </w:r>
    </w:p>
    <w:p w14:paraId="3D625F3C" w14:textId="77777777" w:rsidR="00C6380F" w:rsidRPr="00C6380F" w:rsidRDefault="00C6380F" w:rsidP="00C6380F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„</w:t>
      </w:r>
      <w:r w:rsidRPr="00C6380F">
        <w:rPr>
          <w:rFonts w:eastAsia="Noto Sans CJK SC Regular"/>
          <w:i/>
          <w:iCs/>
          <w:kern w:val="2"/>
          <w:lang w:eastAsia="zh-CN" w:bidi="hi-IN"/>
        </w:rPr>
        <w:t>4. melléklet az 1/2025. (II. 12.) önkormányzati rendelethez</w:t>
      </w:r>
    </w:p>
    <w:p w14:paraId="01EC5312" w14:textId="77777777" w:rsidR="00C6380F" w:rsidRPr="00C6380F" w:rsidRDefault="00C6380F" w:rsidP="00C6380F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C6380F">
        <w:rPr>
          <w:rFonts w:eastAsia="Noto Sans CJK SC Regular"/>
          <w:b/>
          <w:bCs/>
          <w:kern w:val="2"/>
          <w:lang w:eastAsia="zh-CN" w:bidi="hi-IN"/>
        </w:rPr>
        <w:t>Fejlesztések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176"/>
        <w:gridCol w:w="1058"/>
        <w:gridCol w:w="1058"/>
        <w:gridCol w:w="1251"/>
        <w:gridCol w:w="1251"/>
        <w:gridCol w:w="1347"/>
      </w:tblGrid>
      <w:tr w:rsidR="00C6380F" w:rsidRPr="00C6380F" w14:paraId="05CFDFA3" w14:textId="77777777" w:rsidTr="00C6380F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B9DF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746E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7CB4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F62C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E28C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FB0D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EF6D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F</w:t>
            </w:r>
          </w:p>
        </w:tc>
      </w:tr>
      <w:tr w:rsidR="00C6380F" w:rsidRPr="00C6380F" w14:paraId="62CE7D00" w14:textId="77777777" w:rsidTr="00C6380F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321AC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F727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714C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Nettó összeg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5C09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ÁFA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9F23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Bruttó összeg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EED6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Adósságot keletkeztető ügylet megkötésének szükségessége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6105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Adósságot keletkeztető ügylet kormányzati engedélyhez való kötöttsége</w:t>
            </w:r>
          </w:p>
        </w:tc>
      </w:tr>
      <w:tr w:rsidR="00C6380F" w:rsidRPr="00C6380F" w14:paraId="51997B47" w14:textId="77777777" w:rsidTr="00C6380F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E523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4494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számítógép+ monitor boltba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B8E4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278 020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DBB5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9D7D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345 520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B4DD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71EE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C6380F" w:rsidRPr="00C6380F" w14:paraId="3C08F7B9" w14:textId="77777777" w:rsidTr="00C6380F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B3A33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45D1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fűnyíró traktor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5104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E5F7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201 221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132B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851 221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48D0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3E01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C6380F" w:rsidRPr="00C6380F" w14:paraId="59F41414" w14:textId="77777777" w:rsidTr="00C6380F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4497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39BE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proofErr w:type="gramStart"/>
            <w:r w:rsidRPr="00C6380F">
              <w:rPr>
                <w:rFonts w:eastAsia="Noto Sans CJK SC Regular"/>
                <w:kern w:val="2"/>
                <w:lang w:eastAsia="zh-CN" w:bidi="hi-IN"/>
              </w:rPr>
              <w:t>pingpong asztal</w:t>
            </w:r>
            <w:proofErr w:type="gramEnd"/>
            <w:r w:rsidRPr="00C6380F">
              <w:rPr>
                <w:rFonts w:eastAsia="Noto Sans CJK SC Regular"/>
                <w:kern w:val="2"/>
                <w:lang w:eastAsia="zh-CN" w:bidi="hi-IN"/>
              </w:rPr>
              <w:t>, csocsó asztal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174F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439 922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1057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118 779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B88F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558 701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314D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29DF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C6380F" w:rsidRPr="00C6380F" w14:paraId="3D5718B5" w14:textId="77777777" w:rsidTr="00C6380F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3384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3D78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Beruházások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07C6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1 367 942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09EB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387 500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651A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1 755 442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9A0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A47F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C6380F" w:rsidRPr="00C6380F" w14:paraId="086D7C6B" w14:textId="77777777" w:rsidTr="00C6380F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BB30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F836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Faluház energetika pályázat során történő fejlesztés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2112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16 830 000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8676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46FC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21 330 000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1F5F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nem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5230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nem</w:t>
            </w:r>
          </w:p>
        </w:tc>
      </w:tr>
      <w:tr w:rsidR="00C6380F" w:rsidRPr="00C6380F" w14:paraId="3592BAEB" w14:textId="77777777" w:rsidTr="00C6380F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AC32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E78E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Felújítások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2055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16 830 000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4EF3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A0BC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21 330 000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3130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EF5A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C6380F" w:rsidRPr="00C6380F" w14:paraId="2F05BD0B" w14:textId="77777777" w:rsidTr="00C6380F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9AC80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B904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Beruházások és felújítások összesen: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9DAB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18 197 942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874C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4 887 500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5998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23 085 442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01E6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nem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AEBD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nem</w:t>
            </w:r>
          </w:p>
        </w:tc>
      </w:tr>
      <w:tr w:rsidR="00C6380F" w:rsidRPr="00C6380F" w14:paraId="033EBC09" w14:textId="77777777" w:rsidTr="00C6380F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21C1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CC16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4497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3F54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6BAA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47D0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D4AE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C6380F" w:rsidRPr="00C6380F" w14:paraId="33F3F121" w14:textId="77777777" w:rsidTr="00C6380F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06988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D4C1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célú támogatásértékű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CFC5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9D50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F0AB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B1B1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C4BC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C6380F" w:rsidRPr="00C6380F" w14:paraId="62B024A2" w14:textId="77777777" w:rsidTr="00C6380F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63EA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F5BD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célú kölcsön nyújtása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2737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540F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A840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6AAE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FF0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C6380F" w:rsidRPr="00C6380F" w14:paraId="6E9D185C" w14:textId="77777777" w:rsidTr="00C6380F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A3A50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BD24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kiadások összesen: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E9EA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18 197 942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90A4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4 887 500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BA2F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23 085 442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732B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1B30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</w:tbl>
    <w:p w14:paraId="1BBC69F3" w14:textId="77777777" w:rsidR="00C6380F" w:rsidRPr="00C6380F" w:rsidRDefault="00C6380F" w:rsidP="00C6380F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”</w:t>
      </w:r>
    </w:p>
    <w:p w14:paraId="263951BE" w14:textId="77777777" w:rsidR="00C6380F" w:rsidRPr="00C6380F" w:rsidRDefault="00C6380F" w:rsidP="00C6380F">
      <w:pPr>
        <w:autoSpaceDE/>
        <w:autoSpaceDN/>
        <w:rPr>
          <w:rFonts w:eastAsia="Noto Sans CJK SC Regular"/>
          <w:lang w:eastAsia="zh-CN" w:bidi="hi-IN"/>
        </w:rPr>
        <w:sectPr w:rsidR="00C6380F" w:rsidRPr="00C6380F" w:rsidSect="00C6380F">
          <w:pgSz w:w="11906" w:h="16838"/>
          <w:pgMar w:top="1134" w:right="1134" w:bottom="1693" w:left="1134" w:header="0" w:footer="1134" w:gutter="0"/>
          <w:cols w:space="708"/>
          <w:formProt w:val="0"/>
        </w:sectPr>
      </w:pPr>
    </w:p>
    <w:p w14:paraId="00019DED" w14:textId="77777777" w:rsidR="00C6380F" w:rsidRPr="00C6380F" w:rsidRDefault="00C6380F" w:rsidP="00C6380F">
      <w:pPr>
        <w:suppressAutoHyphens/>
        <w:autoSpaceDE/>
        <w:autoSpaceDN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lastRenderedPageBreak/>
        <w:t> </w:t>
      </w:r>
    </w:p>
    <w:p w14:paraId="59142D8A" w14:textId="77777777" w:rsidR="00C6380F" w:rsidRPr="00C6380F" w:rsidRDefault="00C6380F" w:rsidP="00C6380F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5. melléklet az .../</w:t>
      </w:r>
      <w:proofErr w:type="gramStart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 xml:space="preserve"> (... . </w:t>
      </w:r>
      <w:proofErr w:type="gramStart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) önkormányzati rendelethez</w:t>
      </w:r>
    </w:p>
    <w:p w14:paraId="7623F9EC" w14:textId="77777777" w:rsidR="00C6380F" w:rsidRPr="00C6380F" w:rsidRDefault="00C6380F" w:rsidP="00C6380F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„</w:t>
      </w:r>
      <w:r w:rsidRPr="00C6380F">
        <w:rPr>
          <w:rFonts w:eastAsia="Noto Sans CJK SC Regular"/>
          <w:i/>
          <w:iCs/>
          <w:kern w:val="2"/>
          <w:lang w:eastAsia="zh-CN" w:bidi="hi-IN"/>
        </w:rPr>
        <w:t>5. melléklet az 1/2025. (II. 12.) önkormányzati rendelethez</w:t>
      </w:r>
    </w:p>
    <w:p w14:paraId="5D37C4EC" w14:textId="77777777" w:rsidR="00C6380F" w:rsidRPr="00C6380F" w:rsidRDefault="00C6380F" w:rsidP="00C6380F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C6380F">
        <w:rPr>
          <w:rFonts w:eastAsia="Noto Sans CJK SC Regular"/>
          <w:b/>
          <w:bCs/>
          <w:kern w:val="2"/>
          <w:lang w:eastAsia="zh-CN" w:bidi="hi-IN"/>
        </w:rPr>
        <w:t>Adósságot keletkeztető ügyletekből és egyéb kezességvállalásokból fennálló kötelezettségek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4233"/>
        <w:gridCol w:w="1155"/>
        <w:gridCol w:w="1155"/>
        <w:gridCol w:w="1155"/>
        <w:gridCol w:w="1155"/>
      </w:tblGrid>
      <w:tr w:rsidR="00C6380F" w:rsidRPr="00C6380F" w14:paraId="4D293A79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A8B0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501C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1445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8C2A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F9DB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144C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E</w:t>
            </w:r>
          </w:p>
        </w:tc>
      </w:tr>
      <w:tr w:rsidR="00C6380F" w:rsidRPr="00C6380F" w14:paraId="0F58E81F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5112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076F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Megnevezés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09B2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2025. év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F9B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2026. év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781D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2027. év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D4DA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2028. év</w:t>
            </w:r>
          </w:p>
        </w:tc>
      </w:tr>
      <w:tr w:rsidR="00C6380F" w:rsidRPr="00C6380F" w14:paraId="6E1E22AD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DA8A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8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CF69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Kormány hozzájárulásával létesítendő adósságot keletkeztető ügylet</w:t>
            </w:r>
          </w:p>
        </w:tc>
      </w:tr>
      <w:tr w:rsidR="00C6380F" w:rsidRPr="00C6380F" w14:paraId="7EA4393D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53CC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9C14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Hitel, kölcsön felvétele, átvállalása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803C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6AED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EEA2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A289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486C17C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4DA2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3352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Hitelviszonyt megtestesítő értékpapír fogalomba hozatala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C2C8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4486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959D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8C4E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EA7453E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99DA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1967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Váltó kibocsátása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7013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59AA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9E68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ECE2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322133B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859A0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343F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Pénzügyi lízing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22EE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EDA5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A335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F4E7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0E0B039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89CC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2FF5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A9B4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3B12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F43F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0044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7A6C307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5366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5C48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Szerződésben kapott, legalább 365 nap időtartamú halasztott fizetés, részletfizetés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10E3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B1D0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5BFE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0E96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2D35630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4964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5ADC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8ADE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3F4A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E331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AD39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C6E43DC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E5A97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5FC9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Kormány hozzájárulása nélkül létesítendő adósságot keletkeztető ügylet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80D5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580D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C08E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E4F2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C8CC62B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E2277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8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D1D5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Kormány hozzájárulása nélkül létesítendő adósságot keletkeztető ügylet</w:t>
            </w:r>
          </w:p>
        </w:tc>
      </w:tr>
      <w:tr w:rsidR="00C6380F" w:rsidRPr="00C6380F" w14:paraId="3A72AC1C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B0E7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63FC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Hitel, kölcsön felvétele, átvállalása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95B4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FB68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9CC3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CCAF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395D9DE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1944C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3178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Hitelviszonyt megtestesítő értékpapír fogalomba hozatala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B644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39CE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786A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5F06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E191E0C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40A1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4ED0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Váltó kibocsátása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5EE0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8425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6540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3838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62C5584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2639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3584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Pénzügyi lízing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F172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902B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94F5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58CE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69B692A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94E4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C721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127F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7A34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06FA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839B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1F3556A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E4CD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7DB9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Szerződésben kapott, legalább 365 nap időtartamú halasztott fizetés, részletfizetés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0A5E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A15B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F01B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292B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30810F7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0A2A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18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D5ED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BA34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4112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37CF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D90C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4B28CB5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F921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19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39B2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Kormány hozzájárulása nélkül létesítendő adósságot keletkeztető ügylet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4D0A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4B50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2008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BD26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B96E566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CE1C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20</w:t>
            </w:r>
          </w:p>
        </w:tc>
        <w:tc>
          <w:tcPr>
            <w:tcW w:w="8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F84D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Saját bevételek</w:t>
            </w:r>
          </w:p>
        </w:tc>
      </w:tr>
      <w:tr w:rsidR="00C6380F" w:rsidRPr="00C6380F" w14:paraId="1D70118A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B38A0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21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7F8F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Helyi adóból és a települési adóból származó 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5EC7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18 305 768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DBD4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18 399 127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2B55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18 491 123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3AA1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18 583 579</w:t>
            </w:r>
          </w:p>
        </w:tc>
      </w:tr>
      <w:tr w:rsidR="00C6380F" w:rsidRPr="00C6380F" w14:paraId="1A0B3461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D99EC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22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6D4D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F26E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5133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ED28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FBC6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33760AE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51DD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23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7A31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Osztalék, a koncessziós díj és a hozambevétel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79FB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6EF7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DC41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82C4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BA2364D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4D89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24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5E97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AD83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6A41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1802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D95A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0B6839C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A08A1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25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9EE7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Bírság-, pótlék- és díjbevétel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E2D3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A471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7081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E2B0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23269E72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3FB79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lastRenderedPageBreak/>
              <w:t>26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317E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Kezesség-, illetve garanciavállalással kapcsolatos megtérülés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9466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D869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17E7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E524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E00CF68" w14:textId="77777777" w:rsidTr="00C6380F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9478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27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A67F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Saját bevételek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2C7E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18 305 768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C58C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18 399 127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61B3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18 491 123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FCA4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18 583 579</w:t>
            </w:r>
          </w:p>
        </w:tc>
      </w:tr>
    </w:tbl>
    <w:p w14:paraId="50217DAE" w14:textId="77777777" w:rsidR="00C6380F" w:rsidRPr="00C6380F" w:rsidRDefault="00C6380F" w:rsidP="00C6380F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”</w:t>
      </w:r>
    </w:p>
    <w:p w14:paraId="2FDF5F31" w14:textId="77777777" w:rsidR="00C6380F" w:rsidRPr="00C6380F" w:rsidRDefault="00C6380F" w:rsidP="00C6380F">
      <w:pPr>
        <w:autoSpaceDE/>
        <w:autoSpaceDN/>
        <w:rPr>
          <w:rFonts w:eastAsia="Noto Sans CJK SC Regular"/>
          <w:lang w:eastAsia="zh-CN" w:bidi="hi-IN"/>
        </w:rPr>
        <w:sectPr w:rsidR="00C6380F" w:rsidRPr="00C6380F" w:rsidSect="00C6380F">
          <w:pgSz w:w="11906" w:h="16838"/>
          <w:pgMar w:top="1134" w:right="1134" w:bottom="1693" w:left="1134" w:header="0" w:footer="1134" w:gutter="0"/>
          <w:cols w:space="708"/>
          <w:formProt w:val="0"/>
        </w:sectPr>
      </w:pPr>
    </w:p>
    <w:p w14:paraId="2753B29E" w14:textId="77777777" w:rsidR="00C6380F" w:rsidRPr="00C6380F" w:rsidRDefault="00C6380F" w:rsidP="00C6380F">
      <w:pPr>
        <w:suppressAutoHyphens/>
        <w:autoSpaceDE/>
        <w:autoSpaceDN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lastRenderedPageBreak/>
        <w:t> </w:t>
      </w:r>
    </w:p>
    <w:p w14:paraId="50F82CBE" w14:textId="77777777" w:rsidR="00C6380F" w:rsidRPr="00C6380F" w:rsidRDefault="00C6380F" w:rsidP="00C6380F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6. melléklet az .../</w:t>
      </w:r>
      <w:proofErr w:type="gramStart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 xml:space="preserve"> (... . </w:t>
      </w:r>
      <w:proofErr w:type="gramStart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) önkormányzati rendelethez</w:t>
      </w:r>
    </w:p>
    <w:p w14:paraId="5BD94A97" w14:textId="77777777" w:rsidR="00C6380F" w:rsidRPr="00C6380F" w:rsidRDefault="00C6380F" w:rsidP="00C6380F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„</w:t>
      </w:r>
      <w:r w:rsidRPr="00C6380F">
        <w:rPr>
          <w:rFonts w:eastAsia="Noto Sans CJK SC Regular"/>
          <w:i/>
          <w:iCs/>
          <w:kern w:val="2"/>
          <w:lang w:eastAsia="zh-CN" w:bidi="hi-IN"/>
        </w:rPr>
        <w:t>6. melléklet az 1/2025. (II. 12.) önkormányzati rendelethez</w:t>
      </w:r>
    </w:p>
    <w:p w14:paraId="3A0F6D54" w14:textId="77777777" w:rsidR="00C6380F" w:rsidRPr="00C6380F" w:rsidRDefault="00C6380F" w:rsidP="00C6380F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C6380F">
        <w:rPr>
          <w:rFonts w:eastAsia="Noto Sans CJK SC Regular"/>
          <w:b/>
          <w:bCs/>
          <w:kern w:val="2"/>
          <w:lang w:eastAsia="zh-CN" w:bidi="hi-IN"/>
        </w:rPr>
        <w:t>Tartalékok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3"/>
        <w:gridCol w:w="3271"/>
        <w:gridCol w:w="1635"/>
        <w:gridCol w:w="1444"/>
        <w:gridCol w:w="1444"/>
        <w:gridCol w:w="1635"/>
      </w:tblGrid>
      <w:tr w:rsidR="00C6380F" w:rsidRPr="00C6380F" w14:paraId="5406824E" w14:textId="77777777" w:rsidTr="00C6380F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20D9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1925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8A82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83DC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7ECE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8A820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E</w:t>
            </w:r>
          </w:p>
        </w:tc>
      </w:tr>
      <w:tr w:rsidR="00C6380F" w:rsidRPr="00C6380F" w14:paraId="353F0D76" w14:textId="77777777" w:rsidTr="00C6380F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1CA6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E594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Megnevezés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4222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2025. évi eredeti előirányzat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E395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2025. évi módosított előirányzat I. sz.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9661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2025. évi módosított előirányzat II. sz.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D4FE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2025. évi módosított előirányzat III. sz.</w:t>
            </w:r>
          </w:p>
        </w:tc>
      </w:tr>
      <w:tr w:rsidR="00C6380F" w:rsidRPr="00C6380F" w14:paraId="045F7064" w14:textId="77777777" w:rsidTr="00C6380F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438B7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09DF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Általános tartalék összesen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8221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24 682 159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153C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27 524 736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8D23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35 631 554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458C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41 903 087</w:t>
            </w:r>
          </w:p>
        </w:tc>
      </w:tr>
      <w:tr w:rsidR="00C6380F" w:rsidRPr="00C6380F" w14:paraId="36457E93" w14:textId="77777777" w:rsidTr="00C6380F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75D7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A178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célú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5090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24 682 159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7545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27 524 736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B537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35 631 554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CD49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41 903 087</w:t>
            </w:r>
          </w:p>
        </w:tc>
      </w:tr>
      <w:tr w:rsidR="00C6380F" w:rsidRPr="00C6380F" w14:paraId="0FECC4B8" w14:textId="77777777" w:rsidTr="00C6380F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5AAD7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7C0F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célú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37D4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AF98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42C0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9DCE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DF1ED38" w14:textId="77777777" w:rsidTr="00C6380F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373C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E58B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Céltartalék összesen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E24C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56DB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EB84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081D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231BCF6A" w14:textId="77777777" w:rsidTr="00C6380F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66E8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C4F7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célú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1A18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ED0D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DF02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2657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4734EFA" w14:textId="77777777" w:rsidTr="00C6380F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0E407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8EE8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célú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3B95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A019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BE68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7BFB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EC85D10" w14:textId="77777777" w:rsidTr="00C6380F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9A68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7233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Tartalékok összesen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F1DC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24 682 159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6D7A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27 524 736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BF28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35 631 554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38B6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41 903 087</w:t>
            </w:r>
          </w:p>
        </w:tc>
      </w:tr>
    </w:tbl>
    <w:p w14:paraId="17A71CCF" w14:textId="77777777" w:rsidR="00C6380F" w:rsidRPr="00C6380F" w:rsidRDefault="00C6380F" w:rsidP="00C6380F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”</w:t>
      </w:r>
    </w:p>
    <w:p w14:paraId="0108FD8E" w14:textId="77777777" w:rsidR="00C6380F" w:rsidRPr="00C6380F" w:rsidRDefault="00C6380F" w:rsidP="00C6380F">
      <w:pPr>
        <w:autoSpaceDE/>
        <w:autoSpaceDN/>
        <w:rPr>
          <w:rFonts w:eastAsia="Noto Sans CJK SC Regular"/>
          <w:lang w:eastAsia="zh-CN" w:bidi="hi-IN"/>
        </w:rPr>
        <w:sectPr w:rsidR="00C6380F" w:rsidRPr="00C6380F" w:rsidSect="00C6380F">
          <w:pgSz w:w="11906" w:h="16838"/>
          <w:pgMar w:top="1134" w:right="1134" w:bottom="1693" w:left="1134" w:header="0" w:footer="1134" w:gutter="0"/>
          <w:cols w:space="708"/>
          <w:formProt w:val="0"/>
        </w:sectPr>
      </w:pPr>
    </w:p>
    <w:p w14:paraId="50F3E795" w14:textId="77777777" w:rsidR="00C6380F" w:rsidRPr="00C6380F" w:rsidRDefault="00C6380F" w:rsidP="00C6380F">
      <w:pPr>
        <w:suppressAutoHyphens/>
        <w:autoSpaceDE/>
        <w:autoSpaceDN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lastRenderedPageBreak/>
        <w:t> </w:t>
      </w:r>
    </w:p>
    <w:p w14:paraId="38082568" w14:textId="77777777" w:rsidR="00C6380F" w:rsidRPr="00C6380F" w:rsidRDefault="00C6380F" w:rsidP="00C6380F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7. melléklet az .../</w:t>
      </w:r>
      <w:proofErr w:type="gramStart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 xml:space="preserve"> (... . </w:t>
      </w:r>
      <w:proofErr w:type="gramStart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) önkormányzati rendelethez</w:t>
      </w:r>
    </w:p>
    <w:p w14:paraId="2B8FE9C3" w14:textId="77777777" w:rsidR="00C6380F" w:rsidRPr="00C6380F" w:rsidRDefault="00C6380F" w:rsidP="00C6380F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„</w:t>
      </w:r>
      <w:r w:rsidRPr="00C6380F">
        <w:rPr>
          <w:rFonts w:eastAsia="Noto Sans CJK SC Regular"/>
          <w:i/>
          <w:iCs/>
          <w:kern w:val="2"/>
          <w:lang w:eastAsia="zh-CN" w:bidi="hi-IN"/>
        </w:rPr>
        <w:t>7. melléklet az 1/2025. (II. 12.) önkormányzati rendelethez</w:t>
      </w:r>
    </w:p>
    <w:p w14:paraId="4B07B5A8" w14:textId="77777777" w:rsidR="00C6380F" w:rsidRPr="00C6380F" w:rsidRDefault="00C6380F" w:rsidP="00C6380F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C6380F">
        <w:rPr>
          <w:rFonts w:eastAsia="Noto Sans CJK SC Regular"/>
          <w:b/>
          <w:bCs/>
          <w:kern w:val="2"/>
          <w:lang w:eastAsia="zh-CN" w:bidi="hi-IN"/>
        </w:rPr>
        <w:t>Költségvetési mérleg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2694"/>
        <w:gridCol w:w="1058"/>
        <w:gridCol w:w="1058"/>
        <w:gridCol w:w="2021"/>
        <w:gridCol w:w="962"/>
        <w:gridCol w:w="1251"/>
      </w:tblGrid>
      <w:tr w:rsidR="00C6380F" w:rsidRPr="00C6380F" w14:paraId="6F742297" w14:textId="77777777" w:rsidTr="00C638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0C361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40F7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14C88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1A5C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232E9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81081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DE20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F</w:t>
            </w:r>
          </w:p>
        </w:tc>
      </w:tr>
      <w:tr w:rsidR="00C6380F" w:rsidRPr="00C6380F" w14:paraId="030D28CC" w14:textId="77777777" w:rsidTr="00C638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0001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FD79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F351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2025. évi eredeti előirányzat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3AC4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2025. évi módosított előirányzat III. sz.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44D1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D975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2025. évi eredeti előirányzat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48CE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2025. évi módosított előirányzat III. sz.</w:t>
            </w:r>
          </w:p>
        </w:tc>
      </w:tr>
      <w:tr w:rsidR="00C6380F" w:rsidRPr="00C6380F" w14:paraId="27E7C060" w14:textId="77777777" w:rsidTr="00C638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2CF29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2227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07C5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23 089 925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F7C1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26 806 884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8275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A1C2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22 538 138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7056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25 278 249</w:t>
            </w:r>
          </w:p>
        </w:tc>
      </w:tr>
      <w:tr w:rsidR="00C6380F" w:rsidRPr="00C6380F" w14:paraId="5B1558F6" w14:textId="77777777" w:rsidTr="00C638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BE8F0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3EC4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CE06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A792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9 784 589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663E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23D4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2 851 862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5896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3 250 000</w:t>
            </w:r>
          </w:p>
        </w:tc>
      </w:tr>
      <w:tr w:rsidR="00C6380F" w:rsidRPr="00C6380F" w14:paraId="4F0D605E" w14:textId="77777777" w:rsidTr="00C638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2AAB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BDDA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46D0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8437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1 796 256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131D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Dologi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166B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22 497 520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D2B2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23 987 520</w:t>
            </w:r>
          </w:p>
        </w:tc>
      </w:tr>
      <w:tr w:rsidR="00C6380F" w:rsidRPr="00C6380F" w14:paraId="4BDA6B50" w14:textId="77777777" w:rsidTr="00C638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6D0E3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86D0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B9A3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12 750 000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7B5F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18 675 768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CFFA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9711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4E9C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660 000</w:t>
            </w:r>
          </w:p>
        </w:tc>
      </w:tr>
      <w:tr w:rsidR="00C6380F" w:rsidRPr="00C6380F" w14:paraId="379A056E" w14:textId="77777777" w:rsidTr="00C638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3AFFC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31AC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83CE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12 881 746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4811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11 961 746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94B2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45A4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31 482 159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72F9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48 715 174</w:t>
            </w:r>
          </w:p>
        </w:tc>
      </w:tr>
      <w:tr w:rsidR="00C6380F" w:rsidRPr="00C6380F" w14:paraId="59EF824C" w14:textId="77777777" w:rsidTr="00C638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F28A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834E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2B41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3FAA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47F4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Beruházások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3F57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317 500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C262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1 755 442</w:t>
            </w:r>
          </w:p>
        </w:tc>
      </w:tr>
      <w:tr w:rsidR="00C6380F" w:rsidRPr="00C6380F" w14:paraId="7CD5852C" w14:textId="77777777" w:rsidTr="00C638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6944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3F6A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A7D1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D070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778 707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4BD7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5511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22 100 000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5283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21 330 000</w:t>
            </w:r>
          </w:p>
        </w:tc>
      </w:tr>
      <w:tr w:rsidR="00C6380F" w:rsidRPr="00C6380F" w14:paraId="1E7AEACE" w14:textId="77777777" w:rsidTr="00C638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2E119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2362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4473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DDD8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1 156 927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8733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9B3E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8002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9D85F1B" w14:textId="77777777" w:rsidTr="00C638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EA65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1539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Költségvetési 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FBF6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48 721 671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F01E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70 960 877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8BDD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Költségvetési kiadások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74FC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102 737 179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D209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124 976 385</w:t>
            </w:r>
          </w:p>
        </w:tc>
      </w:tr>
      <w:tr w:rsidR="00C6380F" w:rsidRPr="00C6380F" w14:paraId="3EAB4BDD" w14:textId="77777777" w:rsidTr="00C638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55A4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492C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Maradvány igénybevétele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0DA3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54 807 835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FCFE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54 807 835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8016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990A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F02C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659DEE5" w14:textId="77777777" w:rsidTr="00C638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A2B83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40C5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Államháztartáson belüli megelőlegezések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A57F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CBFF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C897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Belföldi értékpapírok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1AEC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B1CB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DB4626C" w14:textId="77777777" w:rsidTr="00C638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8AA1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134D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Tulajdonosi kölcsönök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47D0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CA76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E963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5DBF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3F1E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</w:tr>
      <w:tr w:rsidR="00C6380F" w:rsidRPr="00C6380F" w14:paraId="56612EA4" w14:textId="77777777" w:rsidTr="00C638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07691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16E6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Belföldi finanszírozás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4EAB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E2A8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25D0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Belföldi finanszírozás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7A32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B895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34A1EDE1" w14:textId="77777777" w:rsidTr="00C638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7279C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78A4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Külföldi finanszírozás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184C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F100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762B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Külföldi finanszírozás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2F5D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D765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0CFEB3C" w14:textId="77777777" w:rsidTr="00C638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F9765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FE28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Finanszírozási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2DB1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54 807 835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AFC9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54 807 835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8BF1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Finanszírozási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6A7F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6C92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</w:tr>
      <w:tr w:rsidR="00C6380F" w:rsidRPr="00C6380F" w14:paraId="2AD43275" w14:textId="77777777" w:rsidTr="00C638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01F4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C053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1C76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103 529 506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CB1B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125 768 712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B4CE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Kiadások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2A21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103 529 506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2556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125 768 712</w:t>
            </w:r>
          </w:p>
        </w:tc>
      </w:tr>
    </w:tbl>
    <w:p w14:paraId="29A06FA6" w14:textId="77777777" w:rsidR="00C6380F" w:rsidRPr="00C6380F" w:rsidRDefault="00C6380F" w:rsidP="00C6380F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”</w:t>
      </w:r>
    </w:p>
    <w:p w14:paraId="0AE7EF2D" w14:textId="77777777" w:rsidR="00C6380F" w:rsidRPr="00C6380F" w:rsidRDefault="00C6380F" w:rsidP="00C6380F">
      <w:pPr>
        <w:autoSpaceDE/>
        <w:autoSpaceDN/>
        <w:rPr>
          <w:rFonts w:eastAsia="Noto Sans CJK SC Regular"/>
          <w:lang w:eastAsia="zh-CN" w:bidi="hi-IN"/>
        </w:rPr>
        <w:sectPr w:rsidR="00C6380F" w:rsidRPr="00C6380F" w:rsidSect="00C6380F">
          <w:pgSz w:w="11906" w:h="16838"/>
          <w:pgMar w:top="1134" w:right="1134" w:bottom="1693" w:left="1134" w:header="0" w:footer="1134" w:gutter="0"/>
          <w:cols w:space="708"/>
          <w:formProt w:val="0"/>
        </w:sectPr>
      </w:pPr>
    </w:p>
    <w:p w14:paraId="7ECF49D7" w14:textId="77777777" w:rsidR="00C6380F" w:rsidRPr="00C6380F" w:rsidRDefault="00C6380F" w:rsidP="00C6380F">
      <w:pPr>
        <w:suppressAutoHyphens/>
        <w:autoSpaceDE/>
        <w:autoSpaceDN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lastRenderedPageBreak/>
        <w:t> </w:t>
      </w:r>
    </w:p>
    <w:p w14:paraId="7150BBA8" w14:textId="77777777" w:rsidR="00C6380F" w:rsidRPr="00C6380F" w:rsidRDefault="00C6380F" w:rsidP="00C6380F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8. melléklet az .../</w:t>
      </w:r>
      <w:proofErr w:type="gramStart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 xml:space="preserve"> (... . </w:t>
      </w:r>
      <w:proofErr w:type="gramStart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) önkormányzati rendelethez</w:t>
      </w:r>
    </w:p>
    <w:p w14:paraId="413C144B" w14:textId="77777777" w:rsidR="00C6380F" w:rsidRPr="00C6380F" w:rsidRDefault="00C6380F" w:rsidP="00C6380F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„</w:t>
      </w:r>
      <w:r w:rsidRPr="00C6380F">
        <w:rPr>
          <w:rFonts w:eastAsia="Noto Sans CJK SC Regular"/>
          <w:i/>
          <w:iCs/>
          <w:kern w:val="2"/>
          <w:lang w:eastAsia="zh-CN" w:bidi="hi-IN"/>
        </w:rPr>
        <w:t>8. melléklet az 1/2025. (II. 12.) önkormányzati rendelethez</w:t>
      </w:r>
    </w:p>
    <w:p w14:paraId="38E34941" w14:textId="77777777" w:rsidR="00C6380F" w:rsidRPr="00C6380F" w:rsidRDefault="00C6380F" w:rsidP="00C6380F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C6380F">
        <w:rPr>
          <w:rFonts w:eastAsia="Noto Sans CJK SC Regular"/>
          <w:b/>
          <w:bCs/>
          <w:kern w:val="2"/>
          <w:lang w:eastAsia="zh-CN" w:bidi="hi-IN"/>
        </w:rPr>
        <w:t>Előirányzat felhasználási terv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"/>
        <w:gridCol w:w="1635"/>
        <w:gridCol w:w="674"/>
        <w:gridCol w:w="675"/>
        <w:gridCol w:w="577"/>
        <w:gridCol w:w="577"/>
        <w:gridCol w:w="577"/>
        <w:gridCol w:w="577"/>
        <w:gridCol w:w="577"/>
        <w:gridCol w:w="578"/>
        <w:gridCol w:w="577"/>
        <w:gridCol w:w="577"/>
        <w:gridCol w:w="577"/>
        <w:gridCol w:w="577"/>
        <w:gridCol w:w="578"/>
      </w:tblGrid>
      <w:tr w:rsidR="00C6380F" w:rsidRPr="00C6380F" w14:paraId="738378C4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E0B73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9DD2C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6A2C7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F62D7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FB4F0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D251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3DAC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F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C3FA9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G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3018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H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F38D0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3856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J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2051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AAF3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13CC7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M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59009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N</w:t>
            </w:r>
          </w:p>
        </w:tc>
      </w:tr>
      <w:tr w:rsidR="00C6380F" w:rsidRPr="00C6380F" w14:paraId="23752E84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CECB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114F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Megnevezés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D6F2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Január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E83A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Február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CD4E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Március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0E08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Április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2C53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Május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4492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Június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6974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Július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5AD2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proofErr w:type="spellStart"/>
            <w:r w:rsidRPr="00C6380F">
              <w:rPr>
                <w:rFonts w:eastAsia="Noto Sans CJK SC Regular"/>
                <w:kern w:val="2"/>
                <w:lang w:eastAsia="zh-CN" w:bidi="hi-IN"/>
              </w:rPr>
              <w:t>Auguszt</w:t>
            </w:r>
            <w:proofErr w:type="spellEnd"/>
            <w:r w:rsidRPr="00C6380F">
              <w:rPr>
                <w:rFonts w:eastAsia="Noto Sans CJK SC Regular"/>
                <w:kern w:val="2"/>
                <w:lang w:eastAsia="zh-CN" w:bidi="hi-IN"/>
              </w:rPr>
              <w:t>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F588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Szept.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4EE5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Okt.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866A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Nov.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6255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Dec.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2BE2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Összesen:</w:t>
            </w:r>
          </w:p>
        </w:tc>
      </w:tr>
      <w:tr w:rsidR="00C6380F" w:rsidRPr="00C6380F" w14:paraId="1ED0944D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643B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07B1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Bevételi előirányzatok</w:t>
            </w:r>
          </w:p>
        </w:tc>
        <w:tc>
          <w:tcPr>
            <w:tcW w:w="77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E7F9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C6380F" w:rsidRPr="00C6380F" w14:paraId="0AE486B1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61169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6AEE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0B1E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2 233 907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4D60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2 233 907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3F42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2 233 907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B6B8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2 233 907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97D7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2 233 907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E895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2 233 907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7529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2 233 907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7C35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2 233 907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ED18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2 233 907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9F75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2 233 907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2E51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2 233 907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BF34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2 233 907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0ED1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26 806 884</w:t>
            </w:r>
          </w:p>
        </w:tc>
      </w:tr>
      <w:tr w:rsidR="00C6380F" w:rsidRPr="00C6380F" w14:paraId="29211F5E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FE70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ED04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8503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A187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4 106 736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92FA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4CEF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58CC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6E2C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7758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5094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1899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5 677 853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9151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AF11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FE21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243D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9 784 589</w:t>
            </w:r>
          </w:p>
        </w:tc>
      </w:tr>
      <w:tr w:rsidR="00C6380F" w:rsidRPr="00C6380F" w14:paraId="672A2F9E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D1C95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E6C4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BB14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149 688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D15C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998F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DE02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CDE4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941A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7C1E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149 688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5F9B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A53B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AC36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77FD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130A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149 688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3672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1 796 256</w:t>
            </w:r>
          </w:p>
        </w:tc>
      </w:tr>
      <w:tr w:rsidR="00C6380F" w:rsidRPr="00C6380F" w14:paraId="70AF7D02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1AD6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6C6B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293C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1 556 314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C1AB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1 556 314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923F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1 556 314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5738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1 556 314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DCFB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1 556 314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793B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1 556 314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B090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1 556 314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6562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1 556 314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4766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1 556 314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0266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1 556 314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D884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1 556 314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2876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1 556 314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1525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18 675 768</w:t>
            </w:r>
          </w:p>
        </w:tc>
      </w:tr>
      <w:tr w:rsidR="00C6380F" w:rsidRPr="00C6380F" w14:paraId="4B56C9C1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BAD8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D4BB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DA6D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996 812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70C6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996 812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4AEE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996 812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5BC3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996 812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15E1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996 812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3A4B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996 812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222A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996 812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8EA7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996 812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6AF3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996 812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DAE3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996 812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18C3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996 812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DB73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996 812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B3FA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11 961 746</w:t>
            </w:r>
          </w:p>
        </w:tc>
      </w:tr>
      <w:tr w:rsidR="00C6380F" w:rsidRPr="00C6380F" w14:paraId="3F578F90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6DF55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2A12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C8CB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F098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D004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01F7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3441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7DA8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670E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58F2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0B69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96AE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7655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81F6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ADB3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C6380F" w:rsidRPr="00C6380F" w14:paraId="0A7AD49E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B59F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6F34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EE9F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778 707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385E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48D1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6732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D061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FBFE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1009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F8EB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4079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3C30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D027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34CF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B939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778 707</w:t>
            </w:r>
          </w:p>
        </w:tc>
      </w:tr>
      <w:tr w:rsidR="00C6380F" w:rsidRPr="00C6380F" w14:paraId="4DB8CD7F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B5810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E2D2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7657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BA17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DAD3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AFB2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2281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9C0A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13BA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B813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8F05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875C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BDE4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1 156 927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A915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7CBF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1 156 927</w:t>
            </w:r>
          </w:p>
        </w:tc>
      </w:tr>
      <w:tr w:rsidR="00C6380F" w:rsidRPr="00C6380F" w14:paraId="31EA1E32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06A43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9601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Maradvány igénybevétele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8EED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4 567 320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03BD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4CA1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9175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22A2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8963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80A6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4 567 320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421B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ED6A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CB43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A274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28AD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4 567 320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5458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54 807 835</w:t>
            </w:r>
          </w:p>
        </w:tc>
      </w:tr>
      <w:tr w:rsidR="00C6380F" w:rsidRPr="00C6380F" w14:paraId="24DE6291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5344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2CED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Államháztartáson belüli megelőlegezések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632D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A7F4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0F68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F1E1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2524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AC27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3E95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B5D5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9797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5014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DD13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0D49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8B75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C6380F" w:rsidRPr="00C6380F" w14:paraId="700C12AF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825F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59E5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Tulajdonosi kölcsönök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95EF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DA41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BF4B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7265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56FC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E0AC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088E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14A9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67EC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B194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6538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E15A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0FAA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C6380F" w:rsidRPr="00C6380F" w14:paraId="40289739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5AAC1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4663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Belföldi finanszírozás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2E78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84CA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1882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FE4D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B65F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4C99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5A90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233D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C28F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C150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F4EB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C6E0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67D7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C6380F" w:rsidRPr="00C6380F" w14:paraId="500DD987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E40B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6AD7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Bevételi előirányzat 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96C3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10 282 748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89C5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13 610 777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1CDD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9 504 041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2284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9 504 041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F820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9 504 041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D4C9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9 504 041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13B1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9 504 041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3C3B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9 504 041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7C9F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15 181 894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D345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9 504 041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E05C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10 660 968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0C67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9 504 041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B746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125 768 712</w:t>
            </w:r>
          </w:p>
        </w:tc>
      </w:tr>
      <w:tr w:rsidR="00C6380F" w:rsidRPr="00C6380F" w14:paraId="455FB7C8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EF3C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AC3B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Kiadások</w:t>
            </w:r>
          </w:p>
        </w:tc>
        <w:tc>
          <w:tcPr>
            <w:tcW w:w="77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2A2E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C6380F" w:rsidRPr="00C6380F" w14:paraId="2246DEF7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A3AE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lastRenderedPageBreak/>
              <w:t>17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2F2E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C93B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2 106 521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B44D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2 106 521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DE8D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2 106 521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9708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2 106 521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F5D7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2 106 521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05C7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2 106 521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825B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2 106 521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B80D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2 106 521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AD47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2 106 521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64FB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2 106 521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E1CC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2 106 521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3596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2 106 521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8E2F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25 278 249</w:t>
            </w:r>
          </w:p>
        </w:tc>
      </w:tr>
      <w:tr w:rsidR="00C6380F" w:rsidRPr="00C6380F" w14:paraId="2CD36B1E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4720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7A7F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 xml:space="preserve">Munkaadókat terhelő járulékok és </w:t>
            </w:r>
            <w:proofErr w:type="spellStart"/>
            <w:r w:rsidRPr="00C6380F">
              <w:rPr>
                <w:rFonts w:eastAsia="Noto Sans CJK SC Regular"/>
                <w:kern w:val="2"/>
                <w:lang w:eastAsia="zh-CN" w:bidi="hi-IN"/>
              </w:rPr>
              <w:t>szochó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3DA1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270 833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28E0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270 833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E9A8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270 833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BD30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270 833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CDD5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270 833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4F66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270 833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CA6B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270 833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41B7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270 833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E501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270 833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2599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270 833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4DA2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270 833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1657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270 833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DECD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3 250 000</w:t>
            </w:r>
          </w:p>
        </w:tc>
      </w:tr>
      <w:tr w:rsidR="00C6380F" w:rsidRPr="00C6380F" w14:paraId="26F764F3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1192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F541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A15E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1 998 960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6279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1 998 960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89C7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1 998 960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6B92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1 998 960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9CAA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1 998 960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17A4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1 998 960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D0CC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1 998 960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FE1F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1 998 960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DB3D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1 998 960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97F3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1 998 960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27D0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1 998 960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469A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1 998 960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56D1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23 987 520</w:t>
            </w:r>
          </w:p>
        </w:tc>
      </w:tr>
      <w:tr w:rsidR="00C6380F" w:rsidRPr="00C6380F" w14:paraId="75FCF161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88455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9AAB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6EF7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55 000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CAE6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B4B8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E71E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3C92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81BF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644F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55 000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0E7A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42B1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6E6E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41C9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9479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55 000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D107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660 000</w:t>
            </w:r>
          </w:p>
        </w:tc>
      </w:tr>
      <w:tr w:rsidR="00C6380F" w:rsidRPr="00C6380F" w14:paraId="72D07A3A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4FBC5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B6CD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B376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4 059 598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8D58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4 059 598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3E8C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4 059 598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6844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4 059 598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E153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4 059 598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02B3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4 059 598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6566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4 059 598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CF9D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4 059 598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A94B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4 059 598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6F20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4 059 598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F414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4 059 598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7C84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4 059 598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B78A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48 715 174</w:t>
            </w:r>
          </w:p>
        </w:tc>
      </w:tr>
      <w:tr w:rsidR="00C6380F" w:rsidRPr="00C6380F" w14:paraId="5F96AE99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E01E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CA88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Beruházások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93AA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CC23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3506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215 520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087D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1 000 000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8FA3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3A3A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B680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2031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D9EE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63FC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903F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539 922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AED2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9E9A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1 755 442</w:t>
            </w:r>
          </w:p>
        </w:tc>
      </w:tr>
      <w:tr w:rsidR="00C6380F" w:rsidRPr="00C6380F" w14:paraId="7D10C2F2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4FD1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F6A6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Felújítások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29B1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54DE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A4A6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4D65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10 000 000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0872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11 330 000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E979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9AE2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B008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F5C1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D72B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5C5F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79FF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1AD4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21 330 000</w:t>
            </w:r>
          </w:p>
        </w:tc>
      </w:tr>
      <w:tr w:rsidR="00C6380F" w:rsidRPr="00C6380F" w14:paraId="131C9351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3B56E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3E5A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DDCF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3748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B50A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264F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7740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A06F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AA2F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C0C5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2619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78F1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A258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E7C4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3115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C6380F" w:rsidRPr="00C6380F" w14:paraId="5CF9F0A7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C4F0F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1DAF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Hitel-, kölcsöntörlesztés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A6B3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FA7B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1308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F953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C479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2E87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DB03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E1FA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0EBD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443F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1132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9B6A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0466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C6380F" w:rsidRPr="00C6380F" w14:paraId="6A002130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20D95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001F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Belföldi értékpapírok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75B4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5C61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DB15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8D43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1D64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690F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4943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71A9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4AC9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DCF2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020A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0425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EB20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C6380F" w:rsidRPr="00C6380F" w14:paraId="74D6FF2D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61145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14DF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81A8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D755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A95F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71F8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099B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5D30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C98D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F606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1CDB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CF8B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D354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2C21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D7ED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</w:tr>
      <w:tr w:rsidR="00C6380F" w:rsidRPr="00C6380F" w14:paraId="1B1F544C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846B9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E1E4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Külföldi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C08A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56C8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139C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3679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A81F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9E19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F278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D4F0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E5EB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581A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AD8D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D009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CE7A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C6380F" w:rsidRPr="00C6380F" w14:paraId="6F200649" w14:textId="77777777" w:rsidTr="00C6380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1B9A9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C37E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Kiadási előirányzat 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9528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9 283 239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045C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8 490 912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1043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8 706 432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B523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19 490 912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D4C6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19 820 912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948D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8 490 912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C1AC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8 490 912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C006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8 490 912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7A35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8 490 912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318F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8 490 912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201C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9 030 834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A990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8 490 912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DF07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125 768 712</w:t>
            </w:r>
          </w:p>
        </w:tc>
      </w:tr>
    </w:tbl>
    <w:p w14:paraId="3A9E09AB" w14:textId="77777777" w:rsidR="00C6380F" w:rsidRPr="00C6380F" w:rsidRDefault="00C6380F" w:rsidP="00C6380F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”</w:t>
      </w:r>
    </w:p>
    <w:p w14:paraId="5BE5B55E" w14:textId="77777777" w:rsidR="00C6380F" w:rsidRPr="00C6380F" w:rsidRDefault="00C6380F" w:rsidP="00C6380F">
      <w:pPr>
        <w:autoSpaceDE/>
        <w:autoSpaceDN/>
        <w:rPr>
          <w:rFonts w:eastAsia="Noto Sans CJK SC Regular"/>
          <w:lang w:eastAsia="zh-CN" w:bidi="hi-IN"/>
        </w:rPr>
        <w:sectPr w:rsidR="00C6380F" w:rsidRPr="00C6380F" w:rsidSect="00C6380F">
          <w:pgSz w:w="11906" w:h="16838"/>
          <w:pgMar w:top="1134" w:right="1134" w:bottom="1693" w:left="1134" w:header="0" w:footer="1134" w:gutter="0"/>
          <w:cols w:space="708"/>
          <w:formProt w:val="0"/>
        </w:sectPr>
      </w:pPr>
    </w:p>
    <w:p w14:paraId="166BC598" w14:textId="77777777" w:rsidR="00C6380F" w:rsidRPr="00C6380F" w:rsidRDefault="00C6380F" w:rsidP="00C6380F">
      <w:pPr>
        <w:suppressAutoHyphens/>
        <w:autoSpaceDE/>
        <w:autoSpaceDN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lastRenderedPageBreak/>
        <w:t> </w:t>
      </w:r>
    </w:p>
    <w:p w14:paraId="3F882805" w14:textId="77777777" w:rsidR="00C6380F" w:rsidRPr="00C6380F" w:rsidRDefault="00C6380F" w:rsidP="00C6380F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9. melléklet az .../</w:t>
      </w:r>
      <w:proofErr w:type="gramStart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 xml:space="preserve"> (... . </w:t>
      </w:r>
      <w:proofErr w:type="gramStart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) önkormányzati rendelethez</w:t>
      </w:r>
    </w:p>
    <w:p w14:paraId="65740C73" w14:textId="77777777" w:rsidR="00C6380F" w:rsidRPr="00C6380F" w:rsidRDefault="00C6380F" w:rsidP="00C6380F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„</w:t>
      </w:r>
      <w:r w:rsidRPr="00C6380F">
        <w:rPr>
          <w:rFonts w:eastAsia="Noto Sans CJK SC Regular"/>
          <w:i/>
          <w:iCs/>
          <w:kern w:val="2"/>
          <w:lang w:eastAsia="zh-CN" w:bidi="hi-IN"/>
        </w:rPr>
        <w:t>9. melléklet az 1/2025. (II. 12.) önkormányzati rendelethez</w:t>
      </w:r>
    </w:p>
    <w:p w14:paraId="300E804E" w14:textId="77777777" w:rsidR="00C6380F" w:rsidRPr="00C6380F" w:rsidRDefault="00C6380F" w:rsidP="00C6380F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C6380F">
        <w:rPr>
          <w:rFonts w:eastAsia="Noto Sans CJK SC Regular"/>
          <w:b/>
          <w:bCs/>
          <w:kern w:val="2"/>
          <w:lang w:eastAsia="zh-CN" w:bidi="hi-IN"/>
        </w:rPr>
        <w:t>Közvetett támogatások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5292"/>
        <w:gridCol w:w="1925"/>
        <w:gridCol w:w="1925"/>
      </w:tblGrid>
      <w:tr w:rsidR="00C6380F" w:rsidRPr="00C6380F" w14:paraId="3BDA65F1" w14:textId="77777777" w:rsidTr="00C6380F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CF2B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87A8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04B6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A870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C</w:t>
            </w:r>
          </w:p>
        </w:tc>
      </w:tr>
      <w:tr w:rsidR="00C6380F" w:rsidRPr="00C6380F" w14:paraId="73342C00" w14:textId="77777777" w:rsidTr="00C6380F"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59EF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</w:t>
            </w:r>
          </w:p>
        </w:tc>
        <w:tc>
          <w:tcPr>
            <w:tcW w:w="5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FA64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Támogatás típusa</w:t>
            </w:r>
          </w:p>
        </w:tc>
        <w:tc>
          <w:tcPr>
            <w:tcW w:w="3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B792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Közvetett támogatás összege</w:t>
            </w:r>
          </w:p>
        </w:tc>
      </w:tr>
      <w:tr w:rsidR="00C6380F" w:rsidRPr="00C6380F" w14:paraId="788540FD" w14:textId="77777777" w:rsidTr="00C6380F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903D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55B7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2066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Mentesség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D273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Kedvezmény</w:t>
            </w:r>
          </w:p>
        </w:tc>
      </w:tr>
      <w:tr w:rsidR="00C6380F" w:rsidRPr="00C6380F" w14:paraId="24390890" w14:textId="77777777" w:rsidTr="00C6380F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B20F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CBC0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Ellátottak térítési díjának, kártérítésének méltányossági alapon történő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76FD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AE75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640 000</w:t>
            </w:r>
          </w:p>
        </w:tc>
      </w:tr>
      <w:tr w:rsidR="00C6380F" w:rsidRPr="00C6380F" w14:paraId="36FF90A2" w14:textId="77777777" w:rsidTr="00C6380F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A32A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5652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Lakosság részére lakásépítéshez, lakásfelújításhoz nyújtott kölcsönök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5EC5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7E24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4045F460" w14:textId="77777777" w:rsidTr="00C6380F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C797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C58D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Helyi adónál, gépjárműadónál biztosított kedvezmény, mentesség összege adónemenként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91A0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95EC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7F9E6B9" w14:textId="77777777" w:rsidTr="00C6380F"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CD8E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AAB9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Ebből: gépjárműadó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612E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1021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C96A4AB" w14:textId="77777777" w:rsidTr="00C6380F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5342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E9A0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telekadó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8D56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0248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29E987BF" w14:textId="77777777" w:rsidTr="00C6380F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7E22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AD3B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kommunális 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826F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19 000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C6AC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13FA07A" w14:textId="77777777" w:rsidTr="00C6380F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9855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D94C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iparűzési 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264D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3B3A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534FD0E" w14:textId="77777777" w:rsidTr="00C6380F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C328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A2B9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építményadó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750E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385 000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8140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51A40B55" w14:textId="77777777" w:rsidTr="00C6380F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CB18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2EDF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Helyiségek, eszközök hasznosításából származó bevételből nyújtott kedvezmény, mentesség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014D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C5C7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A835A52" w14:textId="77777777" w:rsidTr="00C6380F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3AE5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53AF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nyújtott kedvezménye, vagy kölcsön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4086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1FAE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</w:tbl>
    <w:p w14:paraId="6C2CAC91" w14:textId="77777777" w:rsidR="00C6380F" w:rsidRPr="00C6380F" w:rsidRDefault="00C6380F" w:rsidP="00C6380F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”</w:t>
      </w:r>
    </w:p>
    <w:p w14:paraId="08E51A09" w14:textId="77777777" w:rsidR="00C6380F" w:rsidRPr="00C6380F" w:rsidRDefault="00C6380F" w:rsidP="00C6380F">
      <w:pPr>
        <w:autoSpaceDE/>
        <w:autoSpaceDN/>
        <w:rPr>
          <w:rFonts w:eastAsia="Noto Sans CJK SC Regular"/>
          <w:lang w:eastAsia="zh-CN" w:bidi="hi-IN"/>
        </w:rPr>
        <w:sectPr w:rsidR="00C6380F" w:rsidRPr="00C6380F" w:rsidSect="00C6380F">
          <w:pgSz w:w="11906" w:h="16838"/>
          <w:pgMar w:top="1134" w:right="1134" w:bottom="1693" w:left="1134" w:header="0" w:footer="1134" w:gutter="0"/>
          <w:cols w:space="708"/>
          <w:formProt w:val="0"/>
        </w:sectPr>
      </w:pPr>
    </w:p>
    <w:p w14:paraId="58247959" w14:textId="77777777" w:rsidR="00C6380F" w:rsidRPr="00C6380F" w:rsidRDefault="00C6380F" w:rsidP="00C6380F">
      <w:pPr>
        <w:suppressAutoHyphens/>
        <w:autoSpaceDE/>
        <w:autoSpaceDN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lastRenderedPageBreak/>
        <w:t> </w:t>
      </w:r>
    </w:p>
    <w:p w14:paraId="0A504060" w14:textId="77777777" w:rsidR="00C6380F" w:rsidRPr="00C6380F" w:rsidRDefault="00C6380F" w:rsidP="00C6380F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10. melléklet az .../</w:t>
      </w:r>
      <w:proofErr w:type="gramStart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 xml:space="preserve"> (... . </w:t>
      </w:r>
      <w:proofErr w:type="gramStart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C6380F">
        <w:rPr>
          <w:rFonts w:eastAsia="Noto Sans CJK SC Regular"/>
          <w:i/>
          <w:iCs/>
          <w:kern w:val="2"/>
          <w:u w:val="single"/>
          <w:lang w:eastAsia="zh-CN" w:bidi="hi-IN"/>
        </w:rPr>
        <w:t>) önkormányzati rendelethez</w:t>
      </w:r>
    </w:p>
    <w:p w14:paraId="43C24BB6" w14:textId="77777777" w:rsidR="00C6380F" w:rsidRPr="00C6380F" w:rsidRDefault="00C6380F" w:rsidP="00C6380F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„</w:t>
      </w:r>
      <w:r w:rsidRPr="00C6380F">
        <w:rPr>
          <w:rFonts w:eastAsia="Noto Sans CJK SC Regular"/>
          <w:i/>
          <w:iCs/>
          <w:kern w:val="2"/>
          <w:lang w:eastAsia="zh-CN" w:bidi="hi-IN"/>
        </w:rPr>
        <w:t>10. melléklet az 1/2025. (II. 12.) önkormányzati rendelethez</w:t>
      </w:r>
    </w:p>
    <w:p w14:paraId="0FDF5EBC" w14:textId="77777777" w:rsidR="00C6380F" w:rsidRPr="00C6380F" w:rsidRDefault="00C6380F" w:rsidP="00C6380F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C6380F">
        <w:rPr>
          <w:rFonts w:eastAsia="Noto Sans CJK SC Regular"/>
          <w:b/>
          <w:bCs/>
          <w:kern w:val="2"/>
          <w:lang w:eastAsia="zh-CN" w:bidi="hi-IN"/>
        </w:rPr>
        <w:t>Több évre tervezett bevételek és 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4522"/>
        <w:gridCol w:w="1155"/>
        <w:gridCol w:w="1058"/>
        <w:gridCol w:w="1058"/>
        <w:gridCol w:w="1058"/>
      </w:tblGrid>
      <w:tr w:rsidR="00C6380F" w:rsidRPr="00C6380F" w14:paraId="6BE18BE2" w14:textId="77777777" w:rsidTr="00C6380F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20F11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8BE9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38DC7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2E19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60119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51DB5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E</w:t>
            </w:r>
          </w:p>
        </w:tc>
      </w:tr>
      <w:tr w:rsidR="00C6380F" w:rsidRPr="00C6380F" w14:paraId="49677E0B" w14:textId="77777777" w:rsidTr="00C6380F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042DB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198C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Megnevezés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0217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2025.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03A5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2026.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A849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2027.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DEAD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2028. év</w:t>
            </w:r>
          </w:p>
        </w:tc>
      </w:tr>
      <w:tr w:rsidR="00C6380F" w:rsidRPr="00C6380F" w14:paraId="1840F973" w14:textId="77777777" w:rsidTr="00C6380F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B4576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4951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74E7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26 806 884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937C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23 075 362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D378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23 306 116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9759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23 539 177</w:t>
            </w:r>
          </w:p>
        </w:tc>
      </w:tr>
      <w:tr w:rsidR="00C6380F" w:rsidRPr="00C6380F" w14:paraId="6260E734" w14:textId="77777777" w:rsidTr="00C6380F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E7138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A2CE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9CFF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9 784 589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D2BF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BD9A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A97D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11716680" w14:textId="77777777" w:rsidTr="00C6380F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2A1A3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FCBB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6519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1 796 256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402B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43 050 349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8F48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43 480 852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ACFC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43 915 661</w:t>
            </w:r>
          </w:p>
        </w:tc>
      </w:tr>
      <w:tr w:rsidR="00C6380F" w:rsidRPr="00C6380F" w14:paraId="59A23327" w14:textId="77777777" w:rsidTr="00C6380F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5FD50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3C47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52AB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18 675 768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3FF9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15 150 000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08F7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15 301 500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D3CC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15 454 515</w:t>
            </w:r>
          </w:p>
        </w:tc>
      </w:tr>
      <w:tr w:rsidR="00C6380F" w:rsidRPr="00C6380F" w14:paraId="663F6D6E" w14:textId="77777777" w:rsidTr="00C6380F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13F3A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368A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31E6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11 961 746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0E97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11 750 350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97AF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11 867 854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EF37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11 986 532</w:t>
            </w:r>
          </w:p>
        </w:tc>
      </w:tr>
      <w:tr w:rsidR="00C6380F" w:rsidRPr="00C6380F" w14:paraId="2A94F563" w14:textId="77777777" w:rsidTr="00C6380F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5F432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5F6D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B2CF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89C3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D51A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1660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5CAC795" w14:textId="77777777" w:rsidTr="00C6380F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6A9B0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88CC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E290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778 707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B7DC5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D9CE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8F77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0FF7D8F6" w14:textId="77777777" w:rsidTr="00C6380F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764D0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3568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C5B0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1 156 927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C11E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78AF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BA4A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73988A23" w14:textId="77777777" w:rsidTr="00C6380F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AFD61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74BE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Finanszírozási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8AD3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54 807 835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938C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44 906 909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4CE9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45 355 978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6409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45 809 538</w:t>
            </w:r>
          </w:p>
        </w:tc>
      </w:tr>
      <w:tr w:rsidR="00C6380F" w:rsidRPr="00C6380F" w14:paraId="69CBDC0D" w14:textId="77777777" w:rsidTr="00C6380F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8642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683A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Bevételek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4AD6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125 768 712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E04D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137 932 970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C889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139 312 300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0020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140 705 423</w:t>
            </w:r>
          </w:p>
        </w:tc>
      </w:tr>
      <w:tr w:rsidR="00C6380F" w:rsidRPr="00C6380F" w14:paraId="3B0660A1" w14:textId="77777777" w:rsidTr="00C6380F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5E06C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F792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8D3C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25 278 249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1024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25 608 000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17C9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25 864 080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49C8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26 122 721</w:t>
            </w:r>
          </w:p>
        </w:tc>
      </w:tr>
      <w:tr w:rsidR="00C6380F" w:rsidRPr="00C6380F" w14:paraId="401BB55F" w14:textId="77777777" w:rsidTr="00C6380F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5DC0C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7B73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C806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3 250 000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633C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3 465 000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D1CA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3 499 650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117D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3 534 647</w:t>
            </w:r>
          </w:p>
        </w:tc>
      </w:tr>
      <w:tr w:rsidR="00C6380F" w:rsidRPr="00C6380F" w14:paraId="3077CC0F" w14:textId="77777777" w:rsidTr="00C6380F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9CE83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438A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Dologi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D457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23 987 520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DDF6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32 350 000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187E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32 673 500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890C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33 000 235</w:t>
            </w:r>
          </w:p>
        </w:tc>
      </w:tr>
      <w:tr w:rsidR="00C6380F" w:rsidRPr="00C6380F" w14:paraId="356CCFCF" w14:textId="77777777" w:rsidTr="00C6380F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C2F2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9742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A1AF0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660 000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8656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660 000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799D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666 600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6342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673 266</w:t>
            </w:r>
          </w:p>
        </w:tc>
      </w:tr>
      <w:tr w:rsidR="00C6380F" w:rsidRPr="00C6380F" w14:paraId="367F0387" w14:textId="77777777" w:rsidTr="00C6380F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CFEC9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71C8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ECAD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48 715 174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7E1AF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22 505 227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9D90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22 730 279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7D54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22 957 582</w:t>
            </w:r>
          </w:p>
        </w:tc>
      </w:tr>
      <w:tr w:rsidR="00C6380F" w:rsidRPr="00C6380F" w14:paraId="1352E31C" w14:textId="77777777" w:rsidTr="00C6380F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724F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2DAA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Beruházások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BCD61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1 755 442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2D45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5 167 895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9AA4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5 219 574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581D6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5 271 770</w:t>
            </w:r>
          </w:p>
        </w:tc>
      </w:tr>
      <w:tr w:rsidR="00C6380F" w:rsidRPr="00C6380F" w14:paraId="756E92C6" w14:textId="77777777" w:rsidTr="00C6380F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F600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3782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Felújítások, felhalmozási kiadás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5765D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21 330 000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AB3D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47 398 141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201B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47 872 122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8B5A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48 350 844</w:t>
            </w:r>
          </w:p>
        </w:tc>
      </w:tr>
      <w:tr w:rsidR="00C6380F" w:rsidRPr="00C6380F" w14:paraId="486B9A86" w14:textId="77777777" w:rsidTr="00C6380F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1A98C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19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21DD4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F09CE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82218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0A8A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3799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C6380F" w:rsidRPr="00C6380F" w14:paraId="6F1886C7" w14:textId="77777777" w:rsidTr="00C6380F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3E144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5DEB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Finanszírozási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D2935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2A83A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778 707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C87F9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786 494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91932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794 359</w:t>
            </w:r>
          </w:p>
        </w:tc>
      </w:tr>
      <w:tr w:rsidR="00C6380F" w:rsidRPr="00C6380F" w14:paraId="17F150DA" w14:textId="77777777" w:rsidTr="00C6380F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7648D" w14:textId="77777777" w:rsidR="00C6380F" w:rsidRPr="00C6380F" w:rsidRDefault="00C6380F" w:rsidP="00C6380F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b/>
                <w:bCs/>
                <w:kern w:val="2"/>
                <w:lang w:eastAsia="zh-CN" w:bidi="hi-IN"/>
              </w:rPr>
              <w:t>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92A33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Kiadások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4AA1C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125 768 712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EEE3B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137 932 970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6232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139 312 300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F6137" w14:textId="77777777" w:rsidR="00C6380F" w:rsidRPr="00C6380F" w:rsidRDefault="00C6380F" w:rsidP="00C6380F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C6380F">
              <w:rPr>
                <w:rFonts w:eastAsia="Noto Sans CJK SC Regular"/>
                <w:kern w:val="2"/>
                <w:lang w:eastAsia="zh-CN" w:bidi="hi-IN"/>
              </w:rPr>
              <w:t>140 705 423</w:t>
            </w:r>
          </w:p>
        </w:tc>
      </w:tr>
    </w:tbl>
    <w:p w14:paraId="1FB774D1" w14:textId="77777777" w:rsidR="00C6380F" w:rsidRPr="00C6380F" w:rsidRDefault="00C6380F" w:rsidP="00C6380F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C6380F">
        <w:rPr>
          <w:rFonts w:eastAsia="Noto Sans CJK SC Regular"/>
          <w:kern w:val="2"/>
          <w:lang w:eastAsia="zh-CN" w:bidi="hi-IN"/>
        </w:rPr>
        <w:t>”</w:t>
      </w:r>
    </w:p>
    <w:p w14:paraId="17955FBC" w14:textId="77777777" w:rsidR="00134376" w:rsidRPr="004511C3" w:rsidRDefault="00134376" w:rsidP="00134376">
      <w:pPr>
        <w:autoSpaceDE/>
        <w:autoSpaceDN/>
        <w:spacing w:after="60"/>
        <w:jc w:val="both"/>
        <w:rPr>
          <w:rFonts w:eastAsia="Noto Sans CJK SC Regular"/>
          <w:b/>
          <w:bCs/>
          <w:kern w:val="2"/>
          <w:lang w:eastAsia="zh-CN" w:bidi="hi-IN"/>
        </w:rPr>
      </w:pPr>
    </w:p>
    <w:p w14:paraId="1CDE3AD1" w14:textId="77777777" w:rsidR="00134376" w:rsidRPr="004511C3" w:rsidRDefault="00134376" w:rsidP="00134376">
      <w:pPr>
        <w:suppressAutoHyphens/>
        <w:autoSpaceDE/>
        <w:autoSpaceDN/>
        <w:spacing w:after="60"/>
        <w:jc w:val="both"/>
        <w:rPr>
          <w:rFonts w:eastAsia="Noto Sans CJK SC Regular"/>
          <w:kern w:val="2"/>
          <w:lang w:eastAsia="zh-CN" w:bidi="hi-IN"/>
        </w:rPr>
      </w:pPr>
    </w:p>
    <w:p w14:paraId="07CE835C" w14:textId="0B96C0AF" w:rsidR="00B70CF1" w:rsidRPr="004511C3" w:rsidRDefault="00134376" w:rsidP="00E76F6A">
      <w:pPr>
        <w:suppressAutoHyphens/>
        <w:autoSpaceDE/>
        <w:autoSpaceDN/>
        <w:jc w:val="both"/>
        <w:rPr>
          <w:rFonts w:eastAsia="Noto Sans CJK SC Regular"/>
          <w:kern w:val="2"/>
          <w:lang w:eastAsia="zh-CN" w:bidi="hi-IN"/>
        </w:rPr>
        <w:sectPr w:rsidR="00B70CF1" w:rsidRPr="004511C3" w:rsidSect="00B70CF1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4511C3">
        <w:rPr>
          <w:rFonts w:eastAsia="Noto Sans CJK SC Regular"/>
          <w:kern w:val="2"/>
          <w:lang w:eastAsia="zh-CN" w:bidi="hi-IN"/>
        </w:rPr>
        <w:br w:type="page"/>
      </w:r>
    </w:p>
    <w:p w14:paraId="26924AA4" w14:textId="74BE663C" w:rsidR="006D5A97" w:rsidRPr="004511C3" w:rsidRDefault="006D5A97" w:rsidP="003B59A2">
      <w:pPr>
        <w:autoSpaceDE/>
        <w:autoSpaceDN/>
        <w:jc w:val="center"/>
        <w:rPr>
          <w:b/>
          <w:bCs/>
          <w:sz w:val="22"/>
          <w:szCs w:val="22"/>
        </w:rPr>
      </w:pPr>
      <w:bookmarkStart w:id="0" w:name="_Hlk75246252"/>
      <w:r w:rsidRPr="004511C3">
        <w:rPr>
          <w:b/>
          <w:sz w:val="22"/>
          <w:szCs w:val="22"/>
        </w:rPr>
        <w:lastRenderedPageBreak/>
        <w:t>HATÁSVIZSGÁLAT</w:t>
      </w:r>
    </w:p>
    <w:p w14:paraId="55463B2D" w14:textId="77777777" w:rsidR="006D5A97" w:rsidRPr="004511C3" w:rsidRDefault="006D5A97" w:rsidP="00395EBA">
      <w:pPr>
        <w:jc w:val="both"/>
        <w:rPr>
          <w:sz w:val="22"/>
          <w:szCs w:val="22"/>
        </w:rPr>
      </w:pPr>
    </w:p>
    <w:p w14:paraId="0259147E" w14:textId="77777777" w:rsidR="006D5A97" w:rsidRPr="004511C3" w:rsidRDefault="006D5A97" w:rsidP="00395EBA">
      <w:pPr>
        <w:jc w:val="both"/>
        <w:rPr>
          <w:sz w:val="22"/>
          <w:szCs w:val="22"/>
        </w:rPr>
      </w:pPr>
      <w:r w:rsidRPr="004511C3">
        <w:rPr>
          <w:sz w:val="22"/>
          <w:szCs w:val="22"/>
        </w:rPr>
        <w:t>A 2011. január 1-jétől hatályos, a jogalkotásról szóló 2010. évi CXXX. törvény (</w:t>
      </w:r>
      <w:proofErr w:type="spellStart"/>
      <w:r w:rsidRPr="004511C3">
        <w:rPr>
          <w:sz w:val="22"/>
          <w:szCs w:val="22"/>
        </w:rPr>
        <w:t>Jat</w:t>
      </w:r>
      <w:proofErr w:type="spellEnd"/>
      <w:r w:rsidRPr="004511C3">
        <w:rPr>
          <w:sz w:val="22"/>
          <w:szCs w:val="22"/>
        </w:rPr>
        <w:t>.) 17. §-a szerint:</w:t>
      </w:r>
    </w:p>
    <w:p w14:paraId="2E73C731" w14:textId="77777777" w:rsidR="006D5A97" w:rsidRPr="004511C3" w:rsidRDefault="006D5A97" w:rsidP="00395EBA">
      <w:pPr>
        <w:jc w:val="both"/>
        <w:rPr>
          <w:sz w:val="22"/>
          <w:szCs w:val="22"/>
        </w:rPr>
      </w:pPr>
    </w:p>
    <w:p w14:paraId="2AAD7D18" w14:textId="77777777" w:rsidR="006D5A97" w:rsidRPr="004511C3" w:rsidRDefault="006D5A97" w:rsidP="00395EBA">
      <w:pPr>
        <w:jc w:val="both"/>
        <w:rPr>
          <w:sz w:val="22"/>
          <w:szCs w:val="22"/>
        </w:rPr>
      </w:pPr>
      <w:r w:rsidRPr="004511C3">
        <w:rPr>
          <w:b/>
          <w:sz w:val="22"/>
          <w:szCs w:val="22"/>
        </w:rPr>
        <w:t>17. § (1) A jogszabály előkészítője – a jogszabály feltételezett hatásaihoz igazodó részletességű – előzetes hatásvizsgálat elvégzésével felméri a szabályozás várható következményeit.</w:t>
      </w:r>
      <w:r w:rsidRPr="004511C3">
        <w:rPr>
          <w:sz w:val="22"/>
          <w:szCs w:val="22"/>
        </w:rPr>
        <w:t xml:space="preserve"> Az előzetes hatásvizsgálat eredményéről ... </w:t>
      </w:r>
      <w:r w:rsidR="00CD20BA" w:rsidRPr="004511C3">
        <w:rPr>
          <w:sz w:val="22"/>
          <w:szCs w:val="22"/>
        </w:rPr>
        <w:t>ö</w:t>
      </w:r>
      <w:r w:rsidR="00994617" w:rsidRPr="004511C3">
        <w:rPr>
          <w:sz w:val="22"/>
          <w:szCs w:val="22"/>
        </w:rPr>
        <w:t>nkormányzat</w:t>
      </w:r>
      <w:r w:rsidRPr="004511C3">
        <w:rPr>
          <w:sz w:val="22"/>
          <w:szCs w:val="22"/>
        </w:rPr>
        <w:t xml:space="preserve">i rendelet esetén a helyi </w:t>
      </w:r>
      <w:r w:rsidR="00994617" w:rsidRPr="004511C3">
        <w:rPr>
          <w:sz w:val="22"/>
          <w:szCs w:val="22"/>
        </w:rPr>
        <w:t>Önkormányzat</w:t>
      </w:r>
      <w:r w:rsidRPr="004511C3">
        <w:rPr>
          <w:sz w:val="22"/>
          <w:szCs w:val="22"/>
        </w:rPr>
        <w:t xml:space="preserve"> </w:t>
      </w:r>
      <w:r w:rsidR="00994617" w:rsidRPr="004511C3">
        <w:rPr>
          <w:sz w:val="22"/>
          <w:szCs w:val="22"/>
        </w:rPr>
        <w:t>Képviselő-testület</w:t>
      </w:r>
      <w:r w:rsidRPr="004511C3">
        <w:rPr>
          <w:sz w:val="22"/>
          <w:szCs w:val="22"/>
        </w:rPr>
        <w:t>ét tájékoztatni kell. [...]</w:t>
      </w:r>
    </w:p>
    <w:p w14:paraId="5CA4C77A" w14:textId="77777777" w:rsidR="006D5A97" w:rsidRPr="004511C3" w:rsidRDefault="006D5A97" w:rsidP="00395EBA">
      <w:pPr>
        <w:jc w:val="both"/>
        <w:rPr>
          <w:sz w:val="22"/>
          <w:szCs w:val="22"/>
        </w:rPr>
      </w:pPr>
    </w:p>
    <w:p w14:paraId="38857148" w14:textId="77777777" w:rsidR="006D5A97" w:rsidRPr="004511C3" w:rsidRDefault="006D5A97" w:rsidP="00395EBA">
      <w:pPr>
        <w:jc w:val="both"/>
        <w:rPr>
          <w:b/>
          <w:sz w:val="22"/>
          <w:szCs w:val="22"/>
        </w:rPr>
      </w:pPr>
      <w:r w:rsidRPr="004511C3">
        <w:rPr>
          <w:b/>
          <w:sz w:val="22"/>
          <w:szCs w:val="22"/>
        </w:rPr>
        <w:t>(2) A hatásvizsgálat során vizsgálni kell</w:t>
      </w:r>
    </w:p>
    <w:p w14:paraId="7257A873" w14:textId="77777777" w:rsidR="006D5A97" w:rsidRPr="004511C3" w:rsidRDefault="006D5A97" w:rsidP="00395EBA">
      <w:pPr>
        <w:jc w:val="both"/>
        <w:rPr>
          <w:sz w:val="22"/>
          <w:szCs w:val="22"/>
        </w:rPr>
      </w:pPr>
      <w:r w:rsidRPr="004511C3">
        <w:rPr>
          <w:sz w:val="22"/>
          <w:szCs w:val="22"/>
        </w:rPr>
        <w:t>a) a tervezett jogszabály valamennyi jelentősnek ítélt hatását, különösen</w:t>
      </w:r>
    </w:p>
    <w:p w14:paraId="27E6470E" w14:textId="77777777" w:rsidR="006D5A97" w:rsidRPr="004511C3" w:rsidRDefault="006D5A97" w:rsidP="00395EBA">
      <w:pPr>
        <w:jc w:val="both"/>
        <w:rPr>
          <w:sz w:val="22"/>
          <w:szCs w:val="22"/>
        </w:rPr>
      </w:pPr>
      <w:proofErr w:type="spellStart"/>
      <w:r w:rsidRPr="004511C3">
        <w:rPr>
          <w:sz w:val="22"/>
          <w:szCs w:val="22"/>
        </w:rPr>
        <w:t>aa</w:t>
      </w:r>
      <w:proofErr w:type="spellEnd"/>
      <w:r w:rsidRPr="004511C3">
        <w:rPr>
          <w:sz w:val="22"/>
          <w:szCs w:val="22"/>
        </w:rPr>
        <w:t>) társadalmi, gazdasági, költségvetési hatásait,</w:t>
      </w:r>
    </w:p>
    <w:p w14:paraId="4840A08E" w14:textId="77777777" w:rsidR="006D5A97" w:rsidRPr="004511C3" w:rsidRDefault="006D5A97" w:rsidP="00395EBA">
      <w:pPr>
        <w:jc w:val="both"/>
        <w:rPr>
          <w:sz w:val="22"/>
          <w:szCs w:val="22"/>
        </w:rPr>
      </w:pPr>
      <w:r w:rsidRPr="004511C3">
        <w:rPr>
          <w:sz w:val="22"/>
          <w:szCs w:val="22"/>
        </w:rPr>
        <w:t>ab) környezeti és egészségi következményeit,</w:t>
      </w:r>
    </w:p>
    <w:p w14:paraId="725C3176" w14:textId="77777777" w:rsidR="006D5A97" w:rsidRPr="004511C3" w:rsidRDefault="006D5A97" w:rsidP="00395EBA">
      <w:pPr>
        <w:jc w:val="both"/>
        <w:rPr>
          <w:sz w:val="22"/>
          <w:szCs w:val="22"/>
        </w:rPr>
      </w:pPr>
      <w:proofErr w:type="spellStart"/>
      <w:r w:rsidRPr="004511C3">
        <w:rPr>
          <w:sz w:val="22"/>
          <w:szCs w:val="22"/>
        </w:rPr>
        <w:t>ac</w:t>
      </w:r>
      <w:proofErr w:type="spellEnd"/>
      <w:r w:rsidRPr="004511C3">
        <w:rPr>
          <w:sz w:val="22"/>
          <w:szCs w:val="22"/>
        </w:rPr>
        <w:t>) adminisztratív terheket befolyásoló hatásait, valamint</w:t>
      </w:r>
    </w:p>
    <w:p w14:paraId="55E27FD1" w14:textId="77777777" w:rsidR="006D5A97" w:rsidRPr="004511C3" w:rsidRDefault="006D5A97" w:rsidP="00395EBA">
      <w:pPr>
        <w:jc w:val="both"/>
        <w:rPr>
          <w:sz w:val="22"/>
          <w:szCs w:val="22"/>
        </w:rPr>
      </w:pPr>
      <w:r w:rsidRPr="004511C3">
        <w:rPr>
          <w:sz w:val="22"/>
          <w:szCs w:val="22"/>
        </w:rPr>
        <w:t>b) a jogszabály megalkotásának szükségességét, a jogalkotás elmaradásának várható következményeit, és</w:t>
      </w:r>
    </w:p>
    <w:p w14:paraId="6D4E49D1" w14:textId="77777777" w:rsidR="006D5A97" w:rsidRPr="004511C3" w:rsidRDefault="006D5A97" w:rsidP="00395EBA">
      <w:pPr>
        <w:jc w:val="both"/>
        <w:rPr>
          <w:sz w:val="22"/>
          <w:szCs w:val="22"/>
        </w:rPr>
      </w:pPr>
      <w:r w:rsidRPr="004511C3">
        <w:rPr>
          <w:sz w:val="22"/>
          <w:szCs w:val="22"/>
        </w:rPr>
        <w:t>c) a jogszabály alkalmazásához szükséges személyi, szervezeti, tárgyi és pénzügyi feltételeket”.</w:t>
      </w:r>
    </w:p>
    <w:p w14:paraId="6F72CF68" w14:textId="77777777" w:rsidR="006D5A97" w:rsidRPr="004511C3" w:rsidRDefault="006D5A97" w:rsidP="00395EBA">
      <w:pPr>
        <w:jc w:val="both"/>
        <w:rPr>
          <w:sz w:val="22"/>
          <w:szCs w:val="22"/>
        </w:rPr>
      </w:pPr>
    </w:p>
    <w:p w14:paraId="228BCBFC" w14:textId="004EE5D4" w:rsidR="006D5A97" w:rsidRPr="004511C3" w:rsidRDefault="004A0ADE" w:rsidP="00395EBA">
      <w:pPr>
        <w:jc w:val="both"/>
        <w:rPr>
          <w:sz w:val="22"/>
          <w:szCs w:val="22"/>
        </w:rPr>
      </w:pPr>
      <w:r w:rsidRPr="004511C3">
        <w:rPr>
          <w:sz w:val="22"/>
          <w:szCs w:val="22"/>
        </w:rPr>
        <w:t xml:space="preserve">A </w:t>
      </w:r>
      <w:r w:rsidR="00C10AE2" w:rsidRPr="004511C3">
        <w:rPr>
          <w:sz w:val="22"/>
          <w:szCs w:val="22"/>
        </w:rPr>
        <w:t>202</w:t>
      </w:r>
      <w:r w:rsidR="003305BE" w:rsidRPr="004511C3">
        <w:rPr>
          <w:sz w:val="22"/>
          <w:szCs w:val="22"/>
        </w:rPr>
        <w:t>5</w:t>
      </w:r>
      <w:r w:rsidR="006D5A97" w:rsidRPr="004511C3">
        <w:rPr>
          <w:sz w:val="22"/>
          <w:szCs w:val="22"/>
        </w:rPr>
        <w:t>. évi költségvetésről szóló rendelet</w:t>
      </w:r>
      <w:r w:rsidR="003734CC" w:rsidRPr="004511C3">
        <w:rPr>
          <w:sz w:val="22"/>
          <w:szCs w:val="22"/>
        </w:rPr>
        <w:t xml:space="preserve"> </w:t>
      </w:r>
      <w:r w:rsidR="00395EBA" w:rsidRPr="004511C3">
        <w:rPr>
          <w:sz w:val="22"/>
          <w:szCs w:val="22"/>
        </w:rPr>
        <w:t>módosítás</w:t>
      </w:r>
      <w:r w:rsidR="003734CC" w:rsidRPr="004511C3">
        <w:rPr>
          <w:sz w:val="22"/>
          <w:szCs w:val="22"/>
        </w:rPr>
        <w:t>ának</w:t>
      </w:r>
      <w:r w:rsidR="006D5A97" w:rsidRPr="004511C3">
        <w:rPr>
          <w:sz w:val="22"/>
          <w:szCs w:val="22"/>
        </w:rPr>
        <w:t xml:space="preserve"> tervezetében (a továbbiakban: Tervezet) foglaltak várható hatásai – a </w:t>
      </w:r>
      <w:proofErr w:type="spellStart"/>
      <w:r w:rsidR="006D5A97" w:rsidRPr="004511C3">
        <w:rPr>
          <w:sz w:val="22"/>
          <w:szCs w:val="22"/>
        </w:rPr>
        <w:t>Jat</w:t>
      </w:r>
      <w:proofErr w:type="spellEnd"/>
      <w:r w:rsidR="006D5A97" w:rsidRPr="004511C3">
        <w:rPr>
          <w:sz w:val="22"/>
          <w:szCs w:val="22"/>
        </w:rPr>
        <w:t>. 17. § (2) bekezdésében foglalt elvárások tükrében – az alábbiak szerint összegezhetők:</w:t>
      </w:r>
    </w:p>
    <w:p w14:paraId="681D381E" w14:textId="77777777" w:rsidR="00DD7129" w:rsidRPr="004511C3" w:rsidRDefault="00DD7129" w:rsidP="00395EBA">
      <w:pPr>
        <w:jc w:val="both"/>
        <w:rPr>
          <w:sz w:val="22"/>
          <w:szCs w:val="22"/>
        </w:rPr>
      </w:pPr>
    </w:p>
    <w:p w14:paraId="43FED23B" w14:textId="77777777" w:rsidR="006D5A97" w:rsidRPr="004511C3" w:rsidRDefault="006D5A97" w:rsidP="00395EBA">
      <w:pPr>
        <w:jc w:val="both"/>
        <w:rPr>
          <w:b/>
          <w:sz w:val="22"/>
          <w:szCs w:val="22"/>
        </w:rPr>
      </w:pPr>
      <w:r w:rsidRPr="004511C3">
        <w:rPr>
          <w:b/>
          <w:sz w:val="22"/>
          <w:szCs w:val="22"/>
        </w:rPr>
        <w:t>a) A tervezett jogszabály valamennyi jelentősnek ítélt hatása</w:t>
      </w:r>
    </w:p>
    <w:p w14:paraId="21D3FA87" w14:textId="77777777" w:rsidR="006D5A97" w:rsidRPr="004511C3" w:rsidRDefault="006D5A97" w:rsidP="00395EBA">
      <w:pPr>
        <w:jc w:val="both"/>
        <w:rPr>
          <w:sz w:val="22"/>
          <w:szCs w:val="22"/>
        </w:rPr>
      </w:pPr>
    </w:p>
    <w:p w14:paraId="5C3EBF65" w14:textId="77777777" w:rsidR="006D5A97" w:rsidRPr="004511C3" w:rsidRDefault="006D5A97" w:rsidP="00395EBA">
      <w:pPr>
        <w:jc w:val="both"/>
        <w:rPr>
          <w:b/>
          <w:sz w:val="22"/>
          <w:szCs w:val="22"/>
        </w:rPr>
      </w:pPr>
      <w:proofErr w:type="spellStart"/>
      <w:r w:rsidRPr="004511C3">
        <w:rPr>
          <w:b/>
          <w:sz w:val="22"/>
          <w:szCs w:val="22"/>
        </w:rPr>
        <w:t>aa</w:t>
      </w:r>
      <w:proofErr w:type="spellEnd"/>
      <w:r w:rsidRPr="004511C3">
        <w:rPr>
          <w:b/>
          <w:sz w:val="22"/>
          <w:szCs w:val="22"/>
        </w:rPr>
        <w:t>) A jogszabály társadalmi, gazdasági, költségvetési hatásai</w:t>
      </w:r>
    </w:p>
    <w:p w14:paraId="6E4161ED" w14:textId="07F4B16A" w:rsidR="006D5A97" w:rsidRPr="004511C3" w:rsidRDefault="006D5A97" w:rsidP="00307EFB">
      <w:pPr>
        <w:jc w:val="both"/>
        <w:rPr>
          <w:sz w:val="22"/>
          <w:szCs w:val="22"/>
        </w:rPr>
      </w:pPr>
      <w:r w:rsidRPr="004511C3">
        <w:rPr>
          <w:sz w:val="22"/>
          <w:szCs w:val="22"/>
        </w:rPr>
        <w:t>A rendelet</w:t>
      </w:r>
      <w:r w:rsidR="00D252DA" w:rsidRPr="004511C3">
        <w:rPr>
          <w:sz w:val="22"/>
          <w:szCs w:val="22"/>
        </w:rPr>
        <w:t>-tervezetnek jelentős</w:t>
      </w:r>
      <w:r w:rsidRPr="004511C3">
        <w:rPr>
          <w:sz w:val="22"/>
          <w:szCs w:val="22"/>
        </w:rPr>
        <w:t xml:space="preserve"> társadalmi, gazdasági hatása </w:t>
      </w:r>
      <w:r w:rsidR="00D252DA" w:rsidRPr="004511C3">
        <w:rPr>
          <w:sz w:val="22"/>
          <w:szCs w:val="22"/>
        </w:rPr>
        <w:t>nincs.</w:t>
      </w:r>
      <w:r w:rsidRPr="004511C3">
        <w:rPr>
          <w:sz w:val="22"/>
          <w:szCs w:val="22"/>
        </w:rPr>
        <w:t xml:space="preserve"> </w:t>
      </w:r>
    </w:p>
    <w:p w14:paraId="5D56B1F0" w14:textId="77777777" w:rsidR="006D5A97" w:rsidRPr="004511C3" w:rsidRDefault="006D5A97" w:rsidP="00395EBA">
      <w:pPr>
        <w:jc w:val="both"/>
        <w:rPr>
          <w:sz w:val="22"/>
          <w:szCs w:val="22"/>
        </w:rPr>
      </w:pPr>
    </w:p>
    <w:p w14:paraId="61F5334E" w14:textId="77777777" w:rsidR="006D5A97" w:rsidRPr="004511C3" w:rsidRDefault="006D5A97" w:rsidP="00395EBA">
      <w:pPr>
        <w:jc w:val="both"/>
        <w:rPr>
          <w:b/>
          <w:sz w:val="22"/>
          <w:szCs w:val="22"/>
        </w:rPr>
      </w:pPr>
      <w:r w:rsidRPr="004511C3">
        <w:rPr>
          <w:b/>
          <w:sz w:val="22"/>
          <w:szCs w:val="22"/>
        </w:rPr>
        <w:t>ab) A jogszabály környezeti és egészségi következményei</w:t>
      </w:r>
    </w:p>
    <w:p w14:paraId="16BE1F7D" w14:textId="77777777" w:rsidR="006D5A97" w:rsidRPr="004511C3" w:rsidRDefault="006D5A97" w:rsidP="00395EBA">
      <w:pPr>
        <w:jc w:val="both"/>
        <w:rPr>
          <w:sz w:val="22"/>
          <w:szCs w:val="22"/>
        </w:rPr>
      </w:pPr>
      <w:r w:rsidRPr="004511C3">
        <w:rPr>
          <w:sz w:val="22"/>
          <w:szCs w:val="22"/>
        </w:rPr>
        <w:t>A Tervezetben foglaltaknak közvetlen környezeti és egészségi következményei nincsenek.</w:t>
      </w:r>
    </w:p>
    <w:p w14:paraId="16CAC452" w14:textId="77777777" w:rsidR="00DD7129" w:rsidRPr="004511C3" w:rsidRDefault="00DD7129" w:rsidP="00395EBA">
      <w:pPr>
        <w:jc w:val="both"/>
        <w:rPr>
          <w:sz w:val="22"/>
          <w:szCs w:val="22"/>
        </w:rPr>
      </w:pPr>
    </w:p>
    <w:p w14:paraId="7BDA4352" w14:textId="77777777" w:rsidR="006D5A97" w:rsidRPr="004511C3" w:rsidRDefault="006D5A97" w:rsidP="00395EBA">
      <w:pPr>
        <w:jc w:val="both"/>
        <w:rPr>
          <w:b/>
          <w:sz w:val="22"/>
          <w:szCs w:val="22"/>
        </w:rPr>
      </w:pPr>
      <w:proofErr w:type="spellStart"/>
      <w:r w:rsidRPr="004511C3">
        <w:rPr>
          <w:b/>
          <w:sz w:val="22"/>
          <w:szCs w:val="22"/>
        </w:rPr>
        <w:t>ac</w:t>
      </w:r>
      <w:proofErr w:type="spellEnd"/>
      <w:r w:rsidRPr="004511C3">
        <w:rPr>
          <w:b/>
          <w:sz w:val="22"/>
          <w:szCs w:val="22"/>
        </w:rPr>
        <w:t>) A jogszabály adminisztratív terheket befolyásoló hatásai</w:t>
      </w:r>
    </w:p>
    <w:p w14:paraId="7F559034" w14:textId="77777777" w:rsidR="006D5A97" w:rsidRPr="004511C3" w:rsidRDefault="006D5A97" w:rsidP="00395EBA">
      <w:pPr>
        <w:jc w:val="both"/>
        <w:rPr>
          <w:sz w:val="22"/>
          <w:szCs w:val="22"/>
        </w:rPr>
      </w:pPr>
      <w:r w:rsidRPr="004511C3">
        <w:rPr>
          <w:sz w:val="22"/>
          <w:szCs w:val="22"/>
        </w:rPr>
        <w:t xml:space="preserve">A Tervezet adminisztratív terheket </w:t>
      </w:r>
      <w:r w:rsidR="003734CC" w:rsidRPr="004511C3">
        <w:rPr>
          <w:sz w:val="22"/>
          <w:szCs w:val="22"/>
        </w:rPr>
        <w:t>nem</w:t>
      </w:r>
      <w:r w:rsidRPr="004511C3">
        <w:rPr>
          <w:sz w:val="22"/>
          <w:szCs w:val="22"/>
        </w:rPr>
        <w:t xml:space="preserve"> keletkeztet</w:t>
      </w:r>
      <w:r w:rsidR="00F96BE6" w:rsidRPr="004511C3">
        <w:rPr>
          <w:sz w:val="22"/>
          <w:szCs w:val="22"/>
        </w:rPr>
        <w:t xml:space="preserve">. </w:t>
      </w:r>
    </w:p>
    <w:p w14:paraId="108A1EFE" w14:textId="77777777" w:rsidR="006D5A97" w:rsidRPr="004511C3" w:rsidRDefault="006D5A97" w:rsidP="00395EBA">
      <w:pPr>
        <w:jc w:val="both"/>
        <w:rPr>
          <w:sz w:val="22"/>
          <w:szCs w:val="22"/>
        </w:rPr>
      </w:pPr>
    </w:p>
    <w:p w14:paraId="1DD3B2BE" w14:textId="77777777" w:rsidR="006D5A97" w:rsidRPr="004511C3" w:rsidRDefault="006D5A97" w:rsidP="00395EBA">
      <w:pPr>
        <w:jc w:val="both"/>
        <w:rPr>
          <w:b/>
          <w:sz w:val="22"/>
          <w:szCs w:val="22"/>
        </w:rPr>
      </w:pPr>
      <w:r w:rsidRPr="004511C3">
        <w:rPr>
          <w:b/>
          <w:sz w:val="22"/>
          <w:szCs w:val="22"/>
        </w:rPr>
        <w:t>b) A jogszabály megalkotásának szükségessége, a jogalkotás elmaradásának várható következményei</w:t>
      </w:r>
    </w:p>
    <w:p w14:paraId="1C993782" w14:textId="5E802C6F" w:rsidR="00266540" w:rsidRPr="004511C3" w:rsidRDefault="00266540" w:rsidP="00307EFB">
      <w:pPr>
        <w:jc w:val="both"/>
        <w:rPr>
          <w:sz w:val="22"/>
          <w:szCs w:val="22"/>
        </w:rPr>
      </w:pPr>
      <w:r w:rsidRPr="004511C3">
        <w:rPr>
          <w:sz w:val="22"/>
          <w:szCs w:val="22"/>
        </w:rPr>
        <w:t xml:space="preserve">A jogszabály megalkotása óta bekövetkezett változások szükségessé tették az előirányzatok módosítását. A módosítások elmaradása esetén nem biztosított a kötelezettségvállalások forrása. </w:t>
      </w:r>
      <w:r w:rsidR="00F44083" w:rsidRPr="004511C3">
        <w:rPr>
          <w:sz w:val="22"/>
          <w:szCs w:val="22"/>
        </w:rPr>
        <w:t xml:space="preserve">A rendelet megalkotásának elmaradása veszélyezteti az önkormányzat gazdálkodásának biztonságát és a </w:t>
      </w:r>
      <w:r w:rsidR="001B1607" w:rsidRPr="004511C3">
        <w:rPr>
          <w:sz w:val="22"/>
          <w:szCs w:val="22"/>
        </w:rPr>
        <w:t>tárgyhó</w:t>
      </w:r>
      <w:r w:rsidR="00F44083" w:rsidRPr="004511C3">
        <w:rPr>
          <w:sz w:val="22"/>
          <w:szCs w:val="22"/>
        </w:rPr>
        <w:t xml:space="preserve"> 20. napjáig államkincstár felé benyújtandó beszámoló megalapozottságát.</w:t>
      </w:r>
    </w:p>
    <w:p w14:paraId="314EF073" w14:textId="77777777" w:rsidR="00F44083" w:rsidRPr="004511C3" w:rsidRDefault="00F44083" w:rsidP="00307EFB">
      <w:pPr>
        <w:jc w:val="both"/>
        <w:rPr>
          <w:sz w:val="22"/>
          <w:szCs w:val="22"/>
        </w:rPr>
      </w:pPr>
    </w:p>
    <w:p w14:paraId="3CF324AF" w14:textId="77777777" w:rsidR="006D5A97" w:rsidRPr="004511C3" w:rsidRDefault="006D5A97" w:rsidP="00307EFB">
      <w:pPr>
        <w:jc w:val="both"/>
        <w:rPr>
          <w:b/>
          <w:sz w:val="22"/>
          <w:szCs w:val="22"/>
        </w:rPr>
      </w:pPr>
      <w:r w:rsidRPr="004511C3">
        <w:rPr>
          <w:b/>
          <w:sz w:val="22"/>
          <w:szCs w:val="22"/>
        </w:rPr>
        <w:t>c) A jogszabály alkalmazásához szükséges személyi, szervezeti, tárgyi és pénzügyi feltételek</w:t>
      </w:r>
    </w:p>
    <w:p w14:paraId="56D318BA" w14:textId="77777777" w:rsidR="006D5A97" w:rsidRPr="004511C3" w:rsidRDefault="006D5A97" w:rsidP="00395EBA">
      <w:pPr>
        <w:jc w:val="both"/>
        <w:rPr>
          <w:sz w:val="22"/>
          <w:szCs w:val="22"/>
        </w:rPr>
      </w:pPr>
      <w:r w:rsidRPr="004511C3">
        <w:rPr>
          <w:sz w:val="22"/>
          <w:szCs w:val="22"/>
        </w:rPr>
        <w:t xml:space="preserve">A Tervezet elfogadása esetén a rendelet alkalmazása a jelenlegihez képest többlet személyi, szervezeti, és tárgyi feltételt nem igényel. </w:t>
      </w:r>
    </w:p>
    <w:bookmarkEnd w:id="0"/>
    <w:p w14:paraId="7B687886" w14:textId="77777777" w:rsidR="006D5A97" w:rsidRPr="004511C3" w:rsidRDefault="006D5A97" w:rsidP="00395EBA">
      <w:pPr>
        <w:jc w:val="both"/>
        <w:rPr>
          <w:sz w:val="22"/>
          <w:szCs w:val="22"/>
        </w:rPr>
      </w:pPr>
    </w:p>
    <w:sectPr w:rsidR="006D5A97" w:rsidRPr="004511C3" w:rsidSect="00A30C48">
      <w:headerReference w:type="default" r:id="rId9"/>
      <w:pgSz w:w="11907" w:h="16840" w:code="9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4DB39" w14:textId="77777777" w:rsidR="008E39AE" w:rsidRDefault="008E39AE">
      <w:r>
        <w:separator/>
      </w:r>
    </w:p>
  </w:endnote>
  <w:endnote w:type="continuationSeparator" w:id="0">
    <w:p w14:paraId="60046A9B" w14:textId="77777777" w:rsidR="008E39AE" w:rsidRDefault="008E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C72C7" w14:textId="59EA6C48" w:rsidR="00B70CF1" w:rsidRDefault="00B70CF1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5D00B" w14:textId="77777777" w:rsidR="008E39AE" w:rsidRDefault="008E39AE">
      <w:r>
        <w:separator/>
      </w:r>
    </w:p>
  </w:footnote>
  <w:footnote w:type="continuationSeparator" w:id="0">
    <w:p w14:paraId="730AEA96" w14:textId="77777777" w:rsidR="008E39AE" w:rsidRDefault="008E3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1745" w14:textId="406FF141" w:rsidR="004A0ADE" w:rsidRPr="001A7C13" w:rsidRDefault="004A0ADE" w:rsidP="001A7C13">
    <w:pPr>
      <w:pStyle w:val="lfej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4ED0"/>
    <w:multiLevelType w:val="hybridMultilevel"/>
    <w:tmpl w:val="E530E69C"/>
    <w:lvl w:ilvl="0" w:tplc="040E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8950568A">
      <w:numFmt w:val="bullet"/>
      <w:lvlText w:val="-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3017"/>
    <w:multiLevelType w:val="hybridMultilevel"/>
    <w:tmpl w:val="F258CE5E"/>
    <w:lvl w:ilvl="0" w:tplc="F15018C0">
      <w:start w:val="3"/>
      <w:numFmt w:val="bullet"/>
      <w:lvlText w:val="-"/>
      <w:lvlJc w:val="left"/>
      <w:pPr>
        <w:ind w:left="1260" w:hanging="360"/>
      </w:pPr>
      <w:rPr>
        <w:rFonts w:ascii="Book Antiqua" w:eastAsia="Batang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4A4103"/>
    <w:multiLevelType w:val="multilevel"/>
    <w:tmpl w:val="AF9EEB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995AEE"/>
    <w:multiLevelType w:val="hybridMultilevel"/>
    <w:tmpl w:val="D44CE3A8"/>
    <w:lvl w:ilvl="0" w:tplc="2B14F6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24DF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BD4549"/>
    <w:multiLevelType w:val="hybridMultilevel"/>
    <w:tmpl w:val="54B079D4"/>
    <w:lvl w:ilvl="0" w:tplc="4C0E1D2A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0335D6"/>
    <w:multiLevelType w:val="hybridMultilevel"/>
    <w:tmpl w:val="CA98CA6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C94511"/>
    <w:multiLevelType w:val="multilevel"/>
    <w:tmpl w:val="9C946E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7C34B96"/>
    <w:multiLevelType w:val="hybridMultilevel"/>
    <w:tmpl w:val="9E5E1C9A"/>
    <w:lvl w:ilvl="0" w:tplc="C12E8D1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D2FB4"/>
    <w:multiLevelType w:val="multilevel"/>
    <w:tmpl w:val="87BCAC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1CAE6FC8"/>
    <w:multiLevelType w:val="multilevel"/>
    <w:tmpl w:val="53C07F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C672AD8"/>
    <w:multiLevelType w:val="hybridMultilevel"/>
    <w:tmpl w:val="48AED380"/>
    <w:lvl w:ilvl="0" w:tplc="8DB49B6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37201"/>
    <w:multiLevelType w:val="hybridMultilevel"/>
    <w:tmpl w:val="EEEC5412"/>
    <w:lvl w:ilvl="0" w:tplc="B0F8C694">
      <w:start w:val="1"/>
      <w:numFmt w:val="upperRoman"/>
      <w:lvlText w:val="%1."/>
      <w:lvlJc w:val="left"/>
      <w:pPr>
        <w:ind w:left="4406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766" w:hanging="360"/>
      </w:pPr>
    </w:lvl>
    <w:lvl w:ilvl="2" w:tplc="040E001B" w:tentative="1">
      <w:start w:val="1"/>
      <w:numFmt w:val="lowerRoman"/>
      <w:lvlText w:val="%3."/>
      <w:lvlJc w:val="right"/>
      <w:pPr>
        <w:ind w:left="5486" w:hanging="180"/>
      </w:pPr>
    </w:lvl>
    <w:lvl w:ilvl="3" w:tplc="040E000F" w:tentative="1">
      <w:start w:val="1"/>
      <w:numFmt w:val="decimal"/>
      <w:lvlText w:val="%4."/>
      <w:lvlJc w:val="left"/>
      <w:pPr>
        <w:ind w:left="6206" w:hanging="360"/>
      </w:pPr>
    </w:lvl>
    <w:lvl w:ilvl="4" w:tplc="040E0019" w:tentative="1">
      <w:start w:val="1"/>
      <w:numFmt w:val="lowerLetter"/>
      <w:lvlText w:val="%5."/>
      <w:lvlJc w:val="left"/>
      <w:pPr>
        <w:ind w:left="6926" w:hanging="360"/>
      </w:pPr>
    </w:lvl>
    <w:lvl w:ilvl="5" w:tplc="040E001B" w:tentative="1">
      <w:start w:val="1"/>
      <w:numFmt w:val="lowerRoman"/>
      <w:lvlText w:val="%6."/>
      <w:lvlJc w:val="right"/>
      <w:pPr>
        <w:ind w:left="7646" w:hanging="180"/>
      </w:pPr>
    </w:lvl>
    <w:lvl w:ilvl="6" w:tplc="040E000F" w:tentative="1">
      <w:start w:val="1"/>
      <w:numFmt w:val="decimal"/>
      <w:lvlText w:val="%7."/>
      <w:lvlJc w:val="left"/>
      <w:pPr>
        <w:ind w:left="8366" w:hanging="360"/>
      </w:pPr>
    </w:lvl>
    <w:lvl w:ilvl="7" w:tplc="040E0019" w:tentative="1">
      <w:start w:val="1"/>
      <w:numFmt w:val="lowerLetter"/>
      <w:lvlText w:val="%8."/>
      <w:lvlJc w:val="left"/>
      <w:pPr>
        <w:ind w:left="9086" w:hanging="360"/>
      </w:pPr>
    </w:lvl>
    <w:lvl w:ilvl="8" w:tplc="040E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3" w15:restartNumberingAfterBreak="0">
    <w:nsid w:val="3DCD31DA"/>
    <w:multiLevelType w:val="hybridMultilevel"/>
    <w:tmpl w:val="7C265F24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6352E9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7AB3B74"/>
    <w:multiLevelType w:val="hybridMultilevel"/>
    <w:tmpl w:val="F60835DA"/>
    <w:lvl w:ilvl="0" w:tplc="1BE697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B0DFE"/>
    <w:multiLevelType w:val="hybridMultilevel"/>
    <w:tmpl w:val="07F835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C4F41"/>
    <w:multiLevelType w:val="multilevel"/>
    <w:tmpl w:val="62A0ED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5D1C41DD"/>
    <w:multiLevelType w:val="hybridMultilevel"/>
    <w:tmpl w:val="69A07BEC"/>
    <w:lvl w:ilvl="0" w:tplc="D00274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34581"/>
    <w:multiLevelType w:val="hybridMultilevel"/>
    <w:tmpl w:val="615EC5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55E8F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D3D1D97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5CF5B9F"/>
    <w:multiLevelType w:val="hybridMultilevel"/>
    <w:tmpl w:val="DEA4B4C8"/>
    <w:lvl w:ilvl="0" w:tplc="E3E8FF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84126F8"/>
    <w:multiLevelType w:val="hybridMultilevel"/>
    <w:tmpl w:val="40F44814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353144443">
    <w:abstractNumId w:val="14"/>
  </w:num>
  <w:num w:numId="2" w16cid:durableId="1715811974">
    <w:abstractNumId w:val="4"/>
  </w:num>
  <w:num w:numId="3" w16cid:durableId="1606034741">
    <w:abstractNumId w:val="21"/>
  </w:num>
  <w:num w:numId="4" w16cid:durableId="1525286934">
    <w:abstractNumId w:val="20"/>
  </w:num>
  <w:num w:numId="5" w16cid:durableId="756949906">
    <w:abstractNumId w:val="16"/>
  </w:num>
  <w:num w:numId="6" w16cid:durableId="384305532">
    <w:abstractNumId w:val="18"/>
  </w:num>
  <w:num w:numId="7" w16cid:durableId="2043363176">
    <w:abstractNumId w:val="13"/>
  </w:num>
  <w:num w:numId="8" w16cid:durableId="977763738">
    <w:abstractNumId w:val="5"/>
  </w:num>
  <w:num w:numId="9" w16cid:durableId="8924733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451488">
    <w:abstractNumId w:val="12"/>
  </w:num>
  <w:num w:numId="11" w16cid:durableId="811865879">
    <w:abstractNumId w:val="0"/>
  </w:num>
  <w:num w:numId="12" w16cid:durableId="1187213214">
    <w:abstractNumId w:val="15"/>
  </w:num>
  <w:num w:numId="13" w16cid:durableId="519901827">
    <w:abstractNumId w:val="22"/>
  </w:num>
  <w:num w:numId="14" w16cid:durableId="431320602">
    <w:abstractNumId w:val="6"/>
  </w:num>
  <w:num w:numId="15" w16cid:durableId="578321531">
    <w:abstractNumId w:val="23"/>
  </w:num>
  <w:num w:numId="16" w16cid:durableId="1236741634">
    <w:abstractNumId w:val="11"/>
  </w:num>
  <w:num w:numId="17" w16cid:durableId="1115439603">
    <w:abstractNumId w:val="1"/>
  </w:num>
  <w:num w:numId="18" w16cid:durableId="1269922982">
    <w:abstractNumId w:val="3"/>
  </w:num>
  <w:num w:numId="19" w16cid:durableId="609120857">
    <w:abstractNumId w:val="19"/>
  </w:num>
  <w:num w:numId="20" w16cid:durableId="917131925">
    <w:abstractNumId w:val="9"/>
  </w:num>
  <w:num w:numId="21" w16cid:durableId="1061706928">
    <w:abstractNumId w:val="17"/>
  </w:num>
  <w:num w:numId="22" w16cid:durableId="1612515924">
    <w:abstractNumId w:val="7"/>
  </w:num>
  <w:num w:numId="23" w16cid:durableId="603147274">
    <w:abstractNumId w:val="2"/>
  </w:num>
  <w:num w:numId="24" w16cid:durableId="1072387871">
    <w:abstractNumId w:val="10"/>
  </w:num>
  <w:num w:numId="25" w16cid:durableId="885456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A97"/>
    <w:rsid w:val="00007737"/>
    <w:rsid w:val="0001131E"/>
    <w:rsid w:val="0001772D"/>
    <w:rsid w:val="00024733"/>
    <w:rsid w:val="00027DD5"/>
    <w:rsid w:val="00032A7B"/>
    <w:rsid w:val="00033EBB"/>
    <w:rsid w:val="00034D5A"/>
    <w:rsid w:val="0003558E"/>
    <w:rsid w:val="000466FC"/>
    <w:rsid w:val="0005416B"/>
    <w:rsid w:val="00055FDA"/>
    <w:rsid w:val="0005608B"/>
    <w:rsid w:val="0005697E"/>
    <w:rsid w:val="000578CD"/>
    <w:rsid w:val="0006025B"/>
    <w:rsid w:val="00060C23"/>
    <w:rsid w:val="00060D95"/>
    <w:rsid w:val="00064F1B"/>
    <w:rsid w:val="00064F77"/>
    <w:rsid w:val="0006751E"/>
    <w:rsid w:val="00070212"/>
    <w:rsid w:val="000761B6"/>
    <w:rsid w:val="00084BEF"/>
    <w:rsid w:val="000915D3"/>
    <w:rsid w:val="000933B7"/>
    <w:rsid w:val="00094492"/>
    <w:rsid w:val="00097A06"/>
    <w:rsid w:val="000A555E"/>
    <w:rsid w:val="000B0341"/>
    <w:rsid w:val="000B120D"/>
    <w:rsid w:val="000B31DD"/>
    <w:rsid w:val="000B4064"/>
    <w:rsid w:val="000B661A"/>
    <w:rsid w:val="000B67AA"/>
    <w:rsid w:val="000C3624"/>
    <w:rsid w:val="000C4A82"/>
    <w:rsid w:val="000C4E02"/>
    <w:rsid w:val="000D1C6C"/>
    <w:rsid w:val="000E1BDB"/>
    <w:rsid w:val="000E2687"/>
    <w:rsid w:val="000E36CB"/>
    <w:rsid w:val="000E621C"/>
    <w:rsid w:val="000F4BE0"/>
    <w:rsid w:val="000F5241"/>
    <w:rsid w:val="000F64E5"/>
    <w:rsid w:val="000F6FFA"/>
    <w:rsid w:val="001111EE"/>
    <w:rsid w:val="00111A4E"/>
    <w:rsid w:val="00113482"/>
    <w:rsid w:val="00113564"/>
    <w:rsid w:val="0011735F"/>
    <w:rsid w:val="00117F9F"/>
    <w:rsid w:val="0012784F"/>
    <w:rsid w:val="00134376"/>
    <w:rsid w:val="00135818"/>
    <w:rsid w:val="00135FFE"/>
    <w:rsid w:val="00136673"/>
    <w:rsid w:val="00140C94"/>
    <w:rsid w:val="00140D35"/>
    <w:rsid w:val="001436A3"/>
    <w:rsid w:val="00147B82"/>
    <w:rsid w:val="00153A07"/>
    <w:rsid w:val="001567F4"/>
    <w:rsid w:val="00162032"/>
    <w:rsid w:val="001659B2"/>
    <w:rsid w:val="00171548"/>
    <w:rsid w:val="00176A04"/>
    <w:rsid w:val="001811A9"/>
    <w:rsid w:val="00181DF0"/>
    <w:rsid w:val="00181FAA"/>
    <w:rsid w:val="00185EDB"/>
    <w:rsid w:val="001917A2"/>
    <w:rsid w:val="00193F97"/>
    <w:rsid w:val="0019436E"/>
    <w:rsid w:val="00194F7E"/>
    <w:rsid w:val="00197976"/>
    <w:rsid w:val="001A2500"/>
    <w:rsid w:val="001A2695"/>
    <w:rsid w:val="001A2C8D"/>
    <w:rsid w:val="001A32A4"/>
    <w:rsid w:val="001A6BEE"/>
    <w:rsid w:val="001A7A37"/>
    <w:rsid w:val="001A7ADB"/>
    <w:rsid w:val="001A7C13"/>
    <w:rsid w:val="001B1607"/>
    <w:rsid w:val="001B1AB4"/>
    <w:rsid w:val="001B2F42"/>
    <w:rsid w:val="001B40DF"/>
    <w:rsid w:val="001B621F"/>
    <w:rsid w:val="001B7833"/>
    <w:rsid w:val="001B792E"/>
    <w:rsid w:val="001C110E"/>
    <w:rsid w:val="001C256B"/>
    <w:rsid w:val="001C5B9E"/>
    <w:rsid w:val="001D2528"/>
    <w:rsid w:val="001D3328"/>
    <w:rsid w:val="001D58AF"/>
    <w:rsid w:val="001D7076"/>
    <w:rsid w:val="001E3679"/>
    <w:rsid w:val="001E52C9"/>
    <w:rsid w:val="001E6584"/>
    <w:rsid w:val="001E6D64"/>
    <w:rsid w:val="001F1162"/>
    <w:rsid w:val="001F45B1"/>
    <w:rsid w:val="001F5CBF"/>
    <w:rsid w:val="0021170B"/>
    <w:rsid w:val="002134D6"/>
    <w:rsid w:val="00214242"/>
    <w:rsid w:val="00216A91"/>
    <w:rsid w:val="002206B6"/>
    <w:rsid w:val="002257FF"/>
    <w:rsid w:val="00230819"/>
    <w:rsid w:val="0023137D"/>
    <w:rsid w:val="00231F30"/>
    <w:rsid w:val="002362F8"/>
    <w:rsid w:val="002368A9"/>
    <w:rsid w:val="002475BE"/>
    <w:rsid w:val="002507C1"/>
    <w:rsid w:val="0025360D"/>
    <w:rsid w:val="00256C30"/>
    <w:rsid w:val="00262C46"/>
    <w:rsid w:val="002637F7"/>
    <w:rsid w:val="00266540"/>
    <w:rsid w:val="00267533"/>
    <w:rsid w:val="002737CD"/>
    <w:rsid w:val="00275D3D"/>
    <w:rsid w:val="0027655E"/>
    <w:rsid w:val="002774F6"/>
    <w:rsid w:val="00291843"/>
    <w:rsid w:val="0029490A"/>
    <w:rsid w:val="002959CC"/>
    <w:rsid w:val="002A1409"/>
    <w:rsid w:val="002A199D"/>
    <w:rsid w:val="002B332B"/>
    <w:rsid w:val="002B7793"/>
    <w:rsid w:val="002C244D"/>
    <w:rsid w:val="002C2620"/>
    <w:rsid w:val="002C46CE"/>
    <w:rsid w:val="002D164D"/>
    <w:rsid w:val="002D4278"/>
    <w:rsid w:val="002D6B37"/>
    <w:rsid w:val="002D6C5A"/>
    <w:rsid w:val="002D74E7"/>
    <w:rsid w:val="002E04DD"/>
    <w:rsid w:val="002E78C1"/>
    <w:rsid w:val="002F1154"/>
    <w:rsid w:val="002F3B31"/>
    <w:rsid w:val="002F4107"/>
    <w:rsid w:val="00301820"/>
    <w:rsid w:val="003018DC"/>
    <w:rsid w:val="00306F10"/>
    <w:rsid w:val="00307EFB"/>
    <w:rsid w:val="0031021A"/>
    <w:rsid w:val="00315A81"/>
    <w:rsid w:val="00315B85"/>
    <w:rsid w:val="0031690E"/>
    <w:rsid w:val="003305BE"/>
    <w:rsid w:val="00331F6A"/>
    <w:rsid w:val="0033478E"/>
    <w:rsid w:val="00341DBF"/>
    <w:rsid w:val="003421B3"/>
    <w:rsid w:val="0034327D"/>
    <w:rsid w:val="003458C2"/>
    <w:rsid w:val="003468CB"/>
    <w:rsid w:val="00347FB8"/>
    <w:rsid w:val="00353619"/>
    <w:rsid w:val="00354815"/>
    <w:rsid w:val="003649E2"/>
    <w:rsid w:val="00365224"/>
    <w:rsid w:val="00367BFD"/>
    <w:rsid w:val="0037064D"/>
    <w:rsid w:val="003728FA"/>
    <w:rsid w:val="003734CC"/>
    <w:rsid w:val="0037396B"/>
    <w:rsid w:val="00373AC4"/>
    <w:rsid w:val="003765DC"/>
    <w:rsid w:val="00376E3D"/>
    <w:rsid w:val="0037756D"/>
    <w:rsid w:val="00380941"/>
    <w:rsid w:val="00393F6B"/>
    <w:rsid w:val="003940BE"/>
    <w:rsid w:val="00395EBA"/>
    <w:rsid w:val="003A4084"/>
    <w:rsid w:val="003A7077"/>
    <w:rsid w:val="003B4374"/>
    <w:rsid w:val="003B59A2"/>
    <w:rsid w:val="003B6984"/>
    <w:rsid w:val="003C7082"/>
    <w:rsid w:val="003D4A78"/>
    <w:rsid w:val="003D50E0"/>
    <w:rsid w:val="003D51F6"/>
    <w:rsid w:val="003D6397"/>
    <w:rsid w:val="003D7D35"/>
    <w:rsid w:val="003E0BF7"/>
    <w:rsid w:val="003E44DF"/>
    <w:rsid w:val="003E6889"/>
    <w:rsid w:val="003F089C"/>
    <w:rsid w:val="003F167D"/>
    <w:rsid w:val="00403521"/>
    <w:rsid w:val="00407ABE"/>
    <w:rsid w:val="00410959"/>
    <w:rsid w:val="00412BA6"/>
    <w:rsid w:val="004131F6"/>
    <w:rsid w:val="0041469A"/>
    <w:rsid w:val="00420459"/>
    <w:rsid w:val="00422DDA"/>
    <w:rsid w:val="00422E59"/>
    <w:rsid w:val="00427501"/>
    <w:rsid w:val="00432E51"/>
    <w:rsid w:val="00434014"/>
    <w:rsid w:val="0043424E"/>
    <w:rsid w:val="0043594A"/>
    <w:rsid w:val="0044028A"/>
    <w:rsid w:val="00442BB0"/>
    <w:rsid w:val="004500C4"/>
    <w:rsid w:val="004511C3"/>
    <w:rsid w:val="004521CE"/>
    <w:rsid w:val="00455C37"/>
    <w:rsid w:val="004614E3"/>
    <w:rsid w:val="00462385"/>
    <w:rsid w:val="00465932"/>
    <w:rsid w:val="004714EE"/>
    <w:rsid w:val="00474080"/>
    <w:rsid w:val="00481E2D"/>
    <w:rsid w:val="00486AB0"/>
    <w:rsid w:val="004877A2"/>
    <w:rsid w:val="004946FB"/>
    <w:rsid w:val="004A0ADE"/>
    <w:rsid w:val="004A55B1"/>
    <w:rsid w:val="004B04F9"/>
    <w:rsid w:val="004B2827"/>
    <w:rsid w:val="004B5069"/>
    <w:rsid w:val="004B594D"/>
    <w:rsid w:val="004C1173"/>
    <w:rsid w:val="004C22A1"/>
    <w:rsid w:val="004C3543"/>
    <w:rsid w:val="004D17BC"/>
    <w:rsid w:val="004D1F38"/>
    <w:rsid w:val="004D5AC3"/>
    <w:rsid w:val="004D6B16"/>
    <w:rsid w:val="004E2E01"/>
    <w:rsid w:val="004E5BF0"/>
    <w:rsid w:val="004E6291"/>
    <w:rsid w:val="004F0F54"/>
    <w:rsid w:val="00504988"/>
    <w:rsid w:val="00504C76"/>
    <w:rsid w:val="00512D10"/>
    <w:rsid w:val="00532976"/>
    <w:rsid w:val="005329F3"/>
    <w:rsid w:val="00542DEF"/>
    <w:rsid w:val="00543FB0"/>
    <w:rsid w:val="005478C0"/>
    <w:rsid w:val="00547B2A"/>
    <w:rsid w:val="00556E6C"/>
    <w:rsid w:val="0055716F"/>
    <w:rsid w:val="0056290E"/>
    <w:rsid w:val="00562997"/>
    <w:rsid w:val="005650E1"/>
    <w:rsid w:val="00571D80"/>
    <w:rsid w:val="00573035"/>
    <w:rsid w:val="00577387"/>
    <w:rsid w:val="00582B56"/>
    <w:rsid w:val="005850AB"/>
    <w:rsid w:val="0058612C"/>
    <w:rsid w:val="00590998"/>
    <w:rsid w:val="00591B6A"/>
    <w:rsid w:val="00591E62"/>
    <w:rsid w:val="00597526"/>
    <w:rsid w:val="0059763E"/>
    <w:rsid w:val="005A3EB8"/>
    <w:rsid w:val="005A7FF3"/>
    <w:rsid w:val="005B0643"/>
    <w:rsid w:val="005B3CD9"/>
    <w:rsid w:val="005B7D12"/>
    <w:rsid w:val="005C2573"/>
    <w:rsid w:val="005D202A"/>
    <w:rsid w:val="005D6E51"/>
    <w:rsid w:val="005E1B79"/>
    <w:rsid w:val="005E279D"/>
    <w:rsid w:val="005E2A0E"/>
    <w:rsid w:val="005E4AFB"/>
    <w:rsid w:val="005F2A2D"/>
    <w:rsid w:val="005F3046"/>
    <w:rsid w:val="005F42F6"/>
    <w:rsid w:val="005F5C8A"/>
    <w:rsid w:val="005F69CB"/>
    <w:rsid w:val="00601080"/>
    <w:rsid w:val="0060190D"/>
    <w:rsid w:val="00602AE3"/>
    <w:rsid w:val="006066A6"/>
    <w:rsid w:val="00607DC6"/>
    <w:rsid w:val="006135C3"/>
    <w:rsid w:val="0061786E"/>
    <w:rsid w:val="00617B45"/>
    <w:rsid w:val="0062036B"/>
    <w:rsid w:val="006205D8"/>
    <w:rsid w:val="00621440"/>
    <w:rsid w:val="00631DA2"/>
    <w:rsid w:val="006407ED"/>
    <w:rsid w:val="0064433C"/>
    <w:rsid w:val="00644CB6"/>
    <w:rsid w:val="00647CC9"/>
    <w:rsid w:val="00650C70"/>
    <w:rsid w:val="00651E8C"/>
    <w:rsid w:val="0065364D"/>
    <w:rsid w:val="00654DF0"/>
    <w:rsid w:val="00660C3C"/>
    <w:rsid w:val="006678B4"/>
    <w:rsid w:val="006704AA"/>
    <w:rsid w:val="00671207"/>
    <w:rsid w:val="00671B26"/>
    <w:rsid w:val="0067293A"/>
    <w:rsid w:val="006764B0"/>
    <w:rsid w:val="0068017A"/>
    <w:rsid w:val="006868E9"/>
    <w:rsid w:val="0068762B"/>
    <w:rsid w:val="00692D37"/>
    <w:rsid w:val="00694FC6"/>
    <w:rsid w:val="00697F62"/>
    <w:rsid w:val="006A4B11"/>
    <w:rsid w:val="006A7BFE"/>
    <w:rsid w:val="006B0644"/>
    <w:rsid w:val="006B12E5"/>
    <w:rsid w:val="006B1E73"/>
    <w:rsid w:val="006B70DC"/>
    <w:rsid w:val="006C35C6"/>
    <w:rsid w:val="006C3794"/>
    <w:rsid w:val="006C75DD"/>
    <w:rsid w:val="006D1039"/>
    <w:rsid w:val="006D29B2"/>
    <w:rsid w:val="006D4765"/>
    <w:rsid w:val="006D5A97"/>
    <w:rsid w:val="006E5407"/>
    <w:rsid w:val="006E571B"/>
    <w:rsid w:val="006E6413"/>
    <w:rsid w:val="006E6912"/>
    <w:rsid w:val="007005E8"/>
    <w:rsid w:val="00703091"/>
    <w:rsid w:val="00703FA1"/>
    <w:rsid w:val="00705539"/>
    <w:rsid w:val="00706611"/>
    <w:rsid w:val="00706F56"/>
    <w:rsid w:val="00712E25"/>
    <w:rsid w:val="00713DC7"/>
    <w:rsid w:val="00714A5D"/>
    <w:rsid w:val="007242B5"/>
    <w:rsid w:val="007262CF"/>
    <w:rsid w:val="007334A2"/>
    <w:rsid w:val="007342C9"/>
    <w:rsid w:val="00734B4D"/>
    <w:rsid w:val="00735621"/>
    <w:rsid w:val="007435AC"/>
    <w:rsid w:val="00744DA7"/>
    <w:rsid w:val="0074608A"/>
    <w:rsid w:val="00746A5A"/>
    <w:rsid w:val="00747A91"/>
    <w:rsid w:val="00750246"/>
    <w:rsid w:val="00752FAA"/>
    <w:rsid w:val="0075544D"/>
    <w:rsid w:val="00757CF3"/>
    <w:rsid w:val="00763404"/>
    <w:rsid w:val="00765BEB"/>
    <w:rsid w:val="00773EC6"/>
    <w:rsid w:val="007770DA"/>
    <w:rsid w:val="00784271"/>
    <w:rsid w:val="00786192"/>
    <w:rsid w:val="0078765E"/>
    <w:rsid w:val="007A308F"/>
    <w:rsid w:val="007A6A6E"/>
    <w:rsid w:val="007B014D"/>
    <w:rsid w:val="007B137E"/>
    <w:rsid w:val="007B160D"/>
    <w:rsid w:val="007C3975"/>
    <w:rsid w:val="007C4610"/>
    <w:rsid w:val="007C4FC2"/>
    <w:rsid w:val="007C7072"/>
    <w:rsid w:val="007C785E"/>
    <w:rsid w:val="007D4F41"/>
    <w:rsid w:val="007E33BE"/>
    <w:rsid w:val="007E36C6"/>
    <w:rsid w:val="007F0E09"/>
    <w:rsid w:val="007F2C5C"/>
    <w:rsid w:val="008003C0"/>
    <w:rsid w:val="00804484"/>
    <w:rsid w:val="00805F60"/>
    <w:rsid w:val="00807B1D"/>
    <w:rsid w:val="008215F7"/>
    <w:rsid w:val="008228E9"/>
    <w:rsid w:val="00822CB7"/>
    <w:rsid w:val="008247E3"/>
    <w:rsid w:val="00825350"/>
    <w:rsid w:val="0082554E"/>
    <w:rsid w:val="0083088C"/>
    <w:rsid w:val="00837B6C"/>
    <w:rsid w:val="008449D5"/>
    <w:rsid w:val="00850109"/>
    <w:rsid w:val="008526EA"/>
    <w:rsid w:val="0085626D"/>
    <w:rsid w:val="008661F7"/>
    <w:rsid w:val="00867BC7"/>
    <w:rsid w:val="00867EAD"/>
    <w:rsid w:val="0087071B"/>
    <w:rsid w:val="00875DBC"/>
    <w:rsid w:val="008857B9"/>
    <w:rsid w:val="00890C36"/>
    <w:rsid w:val="00892C7C"/>
    <w:rsid w:val="00896A3B"/>
    <w:rsid w:val="008978F3"/>
    <w:rsid w:val="008A16E2"/>
    <w:rsid w:val="008A4934"/>
    <w:rsid w:val="008A500C"/>
    <w:rsid w:val="008A6260"/>
    <w:rsid w:val="008B0F10"/>
    <w:rsid w:val="008B16B7"/>
    <w:rsid w:val="008B358E"/>
    <w:rsid w:val="008B737D"/>
    <w:rsid w:val="008C33E2"/>
    <w:rsid w:val="008C6419"/>
    <w:rsid w:val="008C6754"/>
    <w:rsid w:val="008D1D45"/>
    <w:rsid w:val="008D2AF3"/>
    <w:rsid w:val="008D2F91"/>
    <w:rsid w:val="008E39AE"/>
    <w:rsid w:val="008E4571"/>
    <w:rsid w:val="008E5EAE"/>
    <w:rsid w:val="008E6FE2"/>
    <w:rsid w:val="008F262A"/>
    <w:rsid w:val="008F58B2"/>
    <w:rsid w:val="00905FCD"/>
    <w:rsid w:val="009134AD"/>
    <w:rsid w:val="00931467"/>
    <w:rsid w:val="00932354"/>
    <w:rsid w:val="009337FB"/>
    <w:rsid w:val="00935FB5"/>
    <w:rsid w:val="00940D11"/>
    <w:rsid w:val="00946180"/>
    <w:rsid w:val="009468DC"/>
    <w:rsid w:val="009469F4"/>
    <w:rsid w:val="00950A95"/>
    <w:rsid w:val="00960304"/>
    <w:rsid w:val="00963D4A"/>
    <w:rsid w:val="00976D08"/>
    <w:rsid w:val="00976F9A"/>
    <w:rsid w:val="009771BF"/>
    <w:rsid w:val="00977D83"/>
    <w:rsid w:val="009830FD"/>
    <w:rsid w:val="00984622"/>
    <w:rsid w:val="00994617"/>
    <w:rsid w:val="00996966"/>
    <w:rsid w:val="00996CEB"/>
    <w:rsid w:val="00997036"/>
    <w:rsid w:val="009A3352"/>
    <w:rsid w:val="009A5093"/>
    <w:rsid w:val="009A5DA7"/>
    <w:rsid w:val="009B5116"/>
    <w:rsid w:val="009B559C"/>
    <w:rsid w:val="009C3079"/>
    <w:rsid w:val="009C738B"/>
    <w:rsid w:val="009D1F83"/>
    <w:rsid w:val="009D3C00"/>
    <w:rsid w:val="009D7B8E"/>
    <w:rsid w:val="009E0276"/>
    <w:rsid w:val="009E479D"/>
    <w:rsid w:val="009E4D60"/>
    <w:rsid w:val="009E7A9E"/>
    <w:rsid w:val="009E7ADE"/>
    <w:rsid w:val="009F1B1F"/>
    <w:rsid w:val="009F40B9"/>
    <w:rsid w:val="009F45E7"/>
    <w:rsid w:val="009F460A"/>
    <w:rsid w:val="009F500E"/>
    <w:rsid w:val="00A012D5"/>
    <w:rsid w:val="00A03200"/>
    <w:rsid w:val="00A14E1C"/>
    <w:rsid w:val="00A1633F"/>
    <w:rsid w:val="00A25232"/>
    <w:rsid w:val="00A261AE"/>
    <w:rsid w:val="00A27F7F"/>
    <w:rsid w:val="00A30BCA"/>
    <w:rsid w:val="00A30C48"/>
    <w:rsid w:val="00A345BE"/>
    <w:rsid w:val="00A351FF"/>
    <w:rsid w:val="00A3604C"/>
    <w:rsid w:val="00A36154"/>
    <w:rsid w:val="00A42FDB"/>
    <w:rsid w:val="00A4625F"/>
    <w:rsid w:val="00A4780F"/>
    <w:rsid w:val="00A534B3"/>
    <w:rsid w:val="00A6643E"/>
    <w:rsid w:val="00A66BCA"/>
    <w:rsid w:val="00A731A8"/>
    <w:rsid w:val="00A732A0"/>
    <w:rsid w:val="00A73D43"/>
    <w:rsid w:val="00A805A2"/>
    <w:rsid w:val="00A844C9"/>
    <w:rsid w:val="00A84F24"/>
    <w:rsid w:val="00A86BD7"/>
    <w:rsid w:val="00A977AC"/>
    <w:rsid w:val="00AA2BEE"/>
    <w:rsid w:val="00AA43ED"/>
    <w:rsid w:val="00AA69B2"/>
    <w:rsid w:val="00AC249C"/>
    <w:rsid w:val="00AC2B67"/>
    <w:rsid w:val="00AC5FF7"/>
    <w:rsid w:val="00AD0B94"/>
    <w:rsid w:val="00AD2269"/>
    <w:rsid w:val="00AD7A0D"/>
    <w:rsid w:val="00AE5C0A"/>
    <w:rsid w:val="00AF7024"/>
    <w:rsid w:val="00B006BC"/>
    <w:rsid w:val="00B1562A"/>
    <w:rsid w:val="00B162B5"/>
    <w:rsid w:val="00B16F47"/>
    <w:rsid w:val="00B21ECE"/>
    <w:rsid w:val="00B2783A"/>
    <w:rsid w:val="00B32AE2"/>
    <w:rsid w:val="00B35129"/>
    <w:rsid w:val="00B374B7"/>
    <w:rsid w:val="00B4135B"/>
    <w:rsid w:val="00B43B3B"/>
    <w:rsid w:val="00B529ED"/>
    <w:rsid w:val="00B541A6"/>
    <w:rsid w:val="00B558C8"/>
    <w:rsid w:val="00B64707"/>
    <w:rsid w:val="00B70CF1"/>
    <w:rsid w:val="00B7326D"/>
    <w:rsid w:val="00B7520D"/>
    <w:rsid w:val="00B75B2B"/>
    <w:rsid w:val="00B776E2"/>
    <w:rsid w:val="00B82EB0"/>
    <w:rsid w:val="00B83B8D"/>
    <w:rsid w:val="00B861A9"/>
    <w:rsid w:val="00B86478"/>
    <w:rsid w:val="00B90A11"/>
    <w:rsid w:val="00B9666C"/>
    <w:rsid w:val="00B97330"/>
    <w:rsid w:val="00B97723"/>
    <w:rsid w:val="00BA3631"/>
    <w:rsid w:val="00BA391A"/>
    <w:rsid w:val="00BA4AC1"/>
    <w:rsid w:val="00BA755C"/>
    <w:rsid w:val="00BB3C20"/>
    <w:rsid w:val="00BC027A"/>
    <w:rsid w:val="00BC0834"/>
    <w:rsid w:val="00BC0C27"/>
    <w:rsid w:val="00BC1A4F"/>
    <w:rsid w:val="00BC64E7"/>
    <w:rsid w:val="00BD0363"/>
    <w:rsid w:val="00BD1139"/>
    <w:rsid w:val="00BE1E95"/>
    <w:rsid w:val="00BE7AD1"/>
    <w:rsid w:val="00BE7FDD"/>
    <w:rsid w:val="00BF5B32"/>
    <w:rsid w:val="00C05907"/>
    <w:rsid w:val="00C10AE2"/>
    <w:rsid w:val="00C1162F"/>
    <w:rsid w:val="00C15F8A"/>
    <w:rsid w:val="00C2048B"/>
    <w:rsid w:val="00C219CC"/>
    <w:rsid w:val="00C222BB"/>
    <w:rsid w:val="00C265EE"/>
    <w:rsid w:val="00C26F74"/>
    <w:rsid w:val="00C31E5D"/>
    <w:rsid w:val="00C3382E"/>
    <w:rsid w:val="00C40C76"/>
    <w:rsid w:val="00C431AD"/>
    <w:rsid w:val="00C4416F"/>
    <w:rsid w:val="00C4626F"/>
    <w:rsid w:val="00C52718"/>
    <w:rsid w:val="00C53934"/>
    <w:rsid w:val="00C53D3D"/>
    <w:rsid w:val="00C573C0"/>
    <w:rsid w:val="00C57A61"/>
    <w:rsid w:val="00C6380F"/>
    <w:rsid w:val="00C67106"/>
    <w:rsid w:val="00C736ED"/>
    <w:rsid w:val="00C73F42"/>
    <w:rsid w:val="00C743B4"/>
    <w:rsid w:val="00C758B9"/>
    <w:rsid w:val="00C76B2A"/>
    <w:rsid w:val="00C811E9"/>
    <w:rsid w:val="00C8123B"/>
    <w:rsid w:val="00C81DBC"/>
    <w:rsid w:val="00C853DB"/>
    <w:rsid w:val="00C86069"/>
    <w:rsid w:val="00C977D3"/>
    <w:rsid w:val="00CA0656"/>
    <w:rsid w:val="00CA1DF7"/>
    <w:rsid w:val="00CA24AB"/>
    <w:rsid w:val="00CA684E"/>
    <w:rsid w:val="00CB6B3B"/>
    <w:rsid w:val="00CD20BA"/>
    <w:rsid w:val="00CD6501"/>
    <w:rsid w:val="00CE3C56"/>
    <w:rsid w:val="00CE600E"/>
    <w:rsid w:val="00CE7EAD"/>
    <w:rsid w:val="00CF15F5"/>
    <w:rsid w:val="00CF1B6D"/>
    <w:rsid w:val="00CF4405"/>
    <w:rsid w:val="00CF486C"/>
    <w:rsid w:val="00CF54CB"/>
    <w:rsid w:val="00CF6F4C"/>
    <w:rsid w:val="00D02ECD"/>
    <w:rsid w:val="00D05468"/>
    <w:rsid w:val="00D06862"/>
    <w:rsid w:val="00D13418"/>
    <w:rsid w:val="00D1459B"/>
    <w:rsid w:val="00D20718"/>
    <w:rsid w:val="00D252DA"/>
    <w:rsid w:val="00D374B1"/>
    <w:rsid w:val="00D41EBD"/>
    <w:rsid w:val="00D43EF5"/>
    <w:rsid w:val="00D53F5A"/>
    <w:rsid w:val="00D54A26"/>
    <w:rsid w:val="00D54A7C"/>
    <w:rsid w:val="00D64B05"/>
    <w:rsid w:val="00D64C7B"/>
    <w:rsid w:val="00D65D42"/>
    <w:rsid w:val="00D71244"/>
    <w:rsid w:val="00D77D46"/>
    <w:rsid w:val="00D822B7"/>
    <w:rsid w:val="00D867DD"/>
    <w:rsid w:val="00D87978"/>
    <w:rsid w:val="00D91F77"/>
    <w:rsid w:val="00D9225D"/>
    <w:rsid w:val="00D93B94"/>
    <w:rsid w:val="00D93E18"/>
    <w:rsid w:val="00DA1B36"/>
    <w:rsid w:val="00DB72B8"/>
    <w:rsid w:val="00DB757D"/>
    <w:rsid w:val="00DB7A12"/>
    <w:rsid w:val="00DC6B9E"/>
    <w:rsid w:val="00DD2173"/>
    <w:rsid w:val="00DD3596"/>
    <w:rsid w:val="00DD441F"/>
    <w:rsid w:val="00DD6220"/>
    <w:rsid w:val="00DD6841"/>
    <w:rsid w:val="00DD7129"/>
    <w:rsid w:val="00DE3222"/>
    <w:rsid w:val="00DE43A8"/>
    <w:rsid w:val="00DF41A5"/>
    <w:rsid w:val="00DF6299"/>
    <w:rsid w:val="00DF7074"/>
    <w:rsid w:val="00E04200"/>
    <w:rsid w:val="00E07ADE"/>
    <w:rsid w:val="00E1103C"/>
    <w:rsid w:val="00E1113F"/>
    <w:rsid w:val="00E1336F"/>
    <w:rsid w:val="00E15874"/>
    <w:rsid w:val="00E260A8"/>
    <w:rsid w:val="00E278C5"/>
    <w:rsid w:val="00E30BEE"/>
    <w:rsid w:val="00E337C5"/>
    <w:rsid w:val="00E401B4"/>
    <w:rsid w:val="00E41C13"/>
    <w:rsid w:val="00E455C0"/>
    <w:rsid w:val="00E46089"/>
    <w:rsid w:val="00E53CEE"/>
    <w:rsid w:val="00E54B8D"/>
    <w:rsid w:val="00E652EE"/>
    <w:rsid w:val="00E65DA0"/>
    <w:rsid w:val="00E7047B"/>
    <w:rsid w:val="00E755A9"/>
    <w:rsid w:val="00E76F6A"/>
    <w:rsid w:val="00E77020"/>
    <w:rsid w:val="00E830A4"/>
    <w:rsid w:val="00E91F02"/>
    <w:rsid w:val="00E954CB"/>
    <w:rsid w:val="00E96F52"/>
    <w:rsid w:val="00E974DD"/>
    <w:rsid w:val="00EA1A75"/>
    <w:rsid w:val="00EA2C1A"/>
    <w:rsid w:val="00EA5128"/>
    <w:rsid w:val="00EB7739"/>
    <w:rsid w:val="00EC08AE"/>
    <w:rsid w:val="00EC5000"/>
    <w:rsid w:val="00ED081A"/>
    <w:rsid w:val="00ED5B1A"/>
    <w:rsid w:val="00ED6D91"/>
    <w:rsid w:val="00ED719C"/>
    <w:rsid w:val="00EE1CAC"/>
    <w:rsid w:val="00EF118D"/>
    <w:rsid w:val="00F040E1"/>
    <w:rsid w:val="00F0741B"/>
    <w:rsid w:val="00F1416C"/>
    <w:rsid w:val="00F17149"/>
    <w:rsid w:val="00F1772F"/>
    <w:rsid w:val="00F24F6C"/>
    <w:rsid w:val="00F324F7"/>
    <w:rsid w:val="00F34186"/>
    <w:rsid w:val="00F3636D"/>
    <w:rsid w:val="00F3675B"/>
    <w:rsid w:val="00F414FC"/>
    <w:rsid w:val="00F43AB6"/>
    <w:rsid w:val="00F44083"/>
    <w:rsid w:val="00F445F5"/>
    <w:rsid w:val="00F54DEE"/>
    <w:rsid w:val="00F5563E"/>
    <w:rsid w:val="00F55D6A"/>
    <w:rsid w:val="00F64667"/>
    <w:rsid w:val="00F6552F"/>
    <w:rsid w:val="00F66564"/>
    <w:rsid w:val="00F6734E"/>
    <w:rsid w:val="00F77F13"/>
    <w:rsid w:val="00F800AF"/>
    <w:rsid w:val="00F81242"/>
    <w:rsid w:val="00F82BC2"/>
    <w:rsid w:val="00F8564F"/>
    <w:rsid w:val="00F8601C"/>
    <w:rsid w:val="00F91AFA"/>
    <w:rsid w:val="00F929A9"/>
    <w:rsid w:val="00F954E0"/>
    <w:rsid w:val="00F96BE6"/>
    <w:rsid w:val="00F96E37"/>
    <w:rsid w:val="00FA0226"/>
    <w:rsid w:val="00FB151C"/>
    <w:rsid w:val="00FB3DE1"/>
    <w:rsid w:val="00FD23BF"/>
    <w:rsid w:val="00FE24B4"/>
    <w:rsid w:val="00FE55D5"/>
    <w:rsid w:val="00FF2AEC"/>
    <w:rsid w:val="00FF5D44"/>
    <w:rsid w:val="00FF647A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5442"/>
  <w15:docId w15:val="{A76090A9-89DC-4B61-90DA-F7BCE35D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5A97"/>
    <w:pPr>
      <w:autoSpaceDE w:val="0"/>
      <w:autoSpaceDN w:val="0"/>
    </w:pPr>
    <w:rPr>
      <w:rFonts w:ascii="Times New Roman" w:eastAsia="Batang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6D5A97"/>
    <w:pPr>
      <w:keepNext/>
      <w:widowControl w:val="0"/>
      <w:jc w:val="both"/>
      <w:outlineLvl w:val="0"/>
    </w:pPr>
    <w:rPr>
      <w:szCs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6D5A97"/>
    <w:pPr>
      <w:keepNext/>
      <w:widowControl w:val="0"/>
      <w:ind w:left="705"/>
      <w:jc w:val="both"/>
      <w:outlineLvl w:val="1"/>
    </w:pPr>
    <w:rPr>
      <w:szCs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6D5A97"/>
    <w:pPr>
      <w:keepNext/>
      <w:widowControl w:val="0"/>
      <w:ind w:left="705"/>
      <w:jc w:val="both"/>
      <w:outlineLvl w:val="2"/>
    </w:pPr>
    <w:rPr>
      <w:rFonts w:ascii="Arial" w:hAnsi="Arial"/>
      <w:b/>
      <w:bCs/>
    </w:rPr>
  </w:style>
  <w:style w:type="paragraph" w:styleId="Cmsor4">
    <w:name w:val="heading 4"/>
    <w:basedOn w:val="Norml"/>
    <w:next w:val="Norml"/>
    <w:link w:val="Cmsor4Char"/>
    <w:uiPriority w:val="9"/>
    <w:qFormat/>
    <w:rsid w:val="006D5A97"/>
    <w:pPr>
      <w:keepNext/>
      <w:widowControl w:val="0"/>
      <w:jc w:val="both"/>
      <w:outlineLvl w:val="3"/>
    </w:pPr>
    <w:rPr>
      <w:rFonts w:ascii="Arial" w:hAnsi="Arial"/>
      <w:snapToGrid w:val="0"/>
      <w:sz w:val="24"/>
    </w:rPr>
  </w:style>
  <w:style w:type="paragraph" w:styleId="Cmsor5">
    <w:name w:val="heading 5"/>
    <w:basedOn w:val="Norml"/>
    <w:next w:val="Norml"/>
    <w:link w:val="Cmsor5Char"/>
    <w:uiPriority w:val="9"/>
    <w:qFormat/>
    <w:rsid w:val="006D5A97"/>
    <w:pPr>
      <w:keepNext/>
      <w:widowControl w:val="0"/>
      <w:ind w:left="705"/>
      <w:jc w:val="center"/>
      <w:outlineLvl w:val="4"/>
    </w:pPr>
    <w:rPr>
      <w:rFonts w:ascii="Arial" w:hAnsi="Arial"/>
      <w:b/>
      <w:snapToGrid w:val="0"/>
      <w:sz w:val="28"/>
    </w:rPr>
  </w:style>
  <w:style w:type="paragraph" w:styleId="Cmsor6">
    <w:name w:val="heading 6"/>
    <w:basedOn w:val="Norml"/>
    <w:next w:val="Norml"/>
    <w:link w:val="Cmsor6Char"/>
    <w:uiPriority w:val="9"/>
    <w:qFormat/>
    <w:rsid w:val="006D5A97"/>
    <w:pPr>
      <w:keepNext/>
      <w:widowControl w:val="0"/>
      <w:jc w:val="center"/>
      <w:outlineLvl w:val="5"/>
    </w:pPr>
    <w:rPr>
      <w:rFonts w:ascii="Arial" w:hAnsi="Arial"/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6D5A97"/>
    <w:rPr>
      <w:rFonts w:ascii="Times New Roman" w:eastAsia="Batang" w:hAnsi="Times New Roman" w:cs="Times New Roman"/>
      <w:sz w:val="20"/>
      <w:szCs w:val="24"/>
      <w:lang w:eastAsia="hu-HU"/>
    </w:rPr>
  </w:style>
  <w:style w:type="character" w:customStyle="1" w:styleId="Cmsor2Char">
    <w:name w:val="Címsor 2 Char"/>
    <w:link w:val="Cmsor2"/>
    <w:uiPriority w:val="9"/>
    <w:rsid w:val="006D5A97"/>
    <w:rPr>
      <w:rFonts w:ascii="Times New Roman" w:eastAsia="Batang" w:hAnsi="Times New Roman" w:cs="Times New Roman"/>
      <w:sz w:val="20"/>
      <w:szCs w:val="24"/>
      <w:lang w:eastAsia="hu-HU"/>
    </w:rPr>
  </w:style>
  <w:style w:type="character" w:customStyle="1" w:styleId="Cmsor3Char">
    <w:name w:val="Címsor 3 Char"/>
    <w:link w:val="Cmsor3"/>
    <w:uiPriority w:val="9"/>
    <w:rsid w:val="006D5A97"/>
    <w:rPr>
      <w:rFonts w:ascii="Arial" w:eastAsia="Batang" w:hAnsi="Arial" w:cs="Arial"/>
      <w:b/>
      <w:bCs/>
      <w:lang w:eastAsia="hu-HU"/>
    </w:rPr>
  </w:style>
  <w:style w:type="character" w:customStyle="1" w:styleId="Cmsor4Char">
    <w:name w:val="Címsor 4 Char"/>
    <w:link w:val="Cmsor4"/>
    <w:uiPriority w:val="9"/>
    <w:rsid w:val="006D5A97"/>
    <w:rPr>
      <w:rFonts w:ascii="Arial" w:eastAsia="Batang" w:hAnsi="Arial" w:cs="Times New Roman"/>
      <w:snapToGrid w:val="0"/>
      <w:sz w:val="24"/>
      <w:szCs w:val="20"/>
      <w:lang w:eastAsia="hu-HU"/>
    </w:rPr>
  </w:style>
  <w:style w:type="character" w:customStyle="1" w:styleId="Cmsor5Char">
    <w:name w:val="Címsor 5 Char"/>
    <w:link w:val="Cmsor5"/>
    <w:uiPriority w:val="9"/>
    <w:rsid w:val="006D5A97"/>
    <w:rPr>
      <w:rFonts w:ascii="Arial" w:eastAsia="Batang" w:hAnsi="Arial" w:cs="Times New Roman"/>
      <w:b/>
      <w:snapToGrid w:val="0"/>
      <w:sz w:val="28"/>
      <w:szCs w:val="20"/>
      <w:lang w:eastAsia="hu-HU"/>
    </w:rPr>
  </w:style>
  <w:style w:type="character" w:customStyle="1" w:styleId="Cmsor6Char">
    <w:name w:val="Címsor 6 Char"/>
    <w:link w:val="Cmsor6"/>
    <w:uiPriority w:val="9"/>
    <w:rsid w:val="006D5A97"/>
    <w:rPr>
      <w:rFonts w:ascii="Arial" w:eastAsia="Batang" w:hAnsi="Arial" w:cs="Times New Roman"/>
      <w:b/>
      <w:snapToGrid w:val="0"/>
      <w:szCs w:val="20"/>
      <w:lang w:eastAsia="hu-HU"/>
    </w:rPr>
  </w:style>
  <w:style w:type="paragraph" w:styleId="Szvegtrzs">
    <w:name w:val="Body Text"/>
    <w:basedOn w:val="Norml"/>
    <w:link w:val="SzvegtrzsChar"/>
    <w:rsid w:val="006D5A97"/>
    <w:rPr>
      <w:szCs w:val="24"/>
    </w:rPr>
  </w:style>
  <w:style w:type="character" w:customStyle="1" w:styleId="SzvegtrzsChar">
    <w:name w:val="Szövegtörzs Char"/>
    <w:link w:val="Szvegtrzs"/>
    <w:rsid w:val="006D5A97"/>
    <w:rPr>
      <w:rFonts w:ascii="Times New Roman" w:eastAsia="Batang" w:hAnsi="Times New Roman" w:cs="Times New Roman"/>
      <w:sz w:val="20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6D5A97"/>
    <w:pPr>
      <w:widowControl w:val="0"/>
      <w:jc w:val="both"/>
    </w:pPr>
    <w:rPr>
      <w:rFonts w:ascii="Arial" w:hAnsi="Arial"/>
      <w:szCs w:val="24"/>
    </w:rPr>
  </w:style>
  <w:style w:type="character" w:customStyle="1" w:styleId="SzvegtrzsbehzssalChar">
    <w:name w:val="Szövegtörzs behúzással Char"/>
    <w:link w:val="Szvegtrzsbehzssal"/>
    <w:rsid w:val="006D5A97"/>
    <w:rPr>
      <w:rFonts w:ascii="Arial" w:eastAsia="Batang" w:hAnsi="Arial" w:cs="Arial"/>
      <w:sz w:val="20"/>
      <w:szCs w:val="24"/>
      <w:lang w:eastAsia="hu-HU"/>
    </w:rPr>
  </w:style>
  <w:style w:type="paragraph" w:styleId="lfej">
    <w:name w:val="header"/>
    <w:basedOn w:val="Norml"/>
    <w:link w:val="lfejChar"/>
    <w:rsid w:val="006D5A9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6D5A97"/>
    <w:rPr>
      <w:rFonts w:ascii="Times New Roman" w:eastAsia="Batang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6D5A97"/>
  </w:style>
  <w:style w:type="paragraph" w:styleId="llb">
    <w:name w:val="footer"/>
    <w:basedOn w:val="Norml"/>
    <w:link w:val="llbChar"/>
    <w:rsid w:val="006D5A9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6D5A97"/>
    <w:rPr>
      <w:rFonts w:ascii="Times New Roman" w:eastAsia="Batang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6D5A97"/>
    <w:pPr>
      <w:widowControl w:val="0"/>
      <w:jc w:val="both"/>
    </w:pPr>
    <w:rPr>
      <w:rFonts w:ascii="Arial" w:hAnsi="Arial"/>
      <w:sz w:val="24"/>
    </w:rPr>
  </w:style>
  <w:style w:type="character" w:customStyle="1" w:styleId="Szvegtrzs2Char">
    <w:name w:val="Szövegtörzs 2 Char"/>
    <w:link w:val="Szvegtrzs2"/>
    <w:rsid w:val="006D5A97"/>
    <w:rPr>
      <w:rFonts w:ascii="Arial" w:eastAsia="Batang" w:hAnsi="Arial" w:cs="Arial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6D5A97"/>
    <w:pPr>
      <w:widowControl w:val="0"/>
      <w:jc w:val="both"/>
    </w:pPr>
    <w:rPr>
      <w:rFonts w:ascii="Arial" w:hAnsi="Arial"/>
      <w:snapToGrid w:val="0"/>
      <w:color w:val="FF0000"/>
      <w:sz w:val="24"/>
    </w:rPr>
  </w:style>
  <w:style w:type="character" w:customStyle="1" w:styleId="Szvegtrzs3Char">
    <w:name w:val="Szövegtörzs 3 Char"/>
    <w:link w:val="Szvegtrzs3"/>
    <w:rsid w:val="006D5A97"/>
    <w:rPr>
      <w:rFonts w:ascii="Arial" w:eastAsia="Batang" w:hAnsi="Arial" w:cs="Times New Roman"/>
      <w:snapToGrid w:val="0"/>
      <w:color w:val="FF0000"/>
      <w:sz w:val="24"/>
      <w:szCs w:val="20"/>
      <w:lang w:eastAsia="hu-HU"/>
    </w:rPr>
  </w:style>
  <w:style w:type="paragraph" w:customStyle="1" w:styleId="CharCharCharCharCharCharCharCharCharCharCharCharChar">
    <w:name w:val="Char Char Char Char Char Char Char Char Char Char Char Char Char"/>
    <w:basedOn w:val="Norml"/>
    <w:rsid w:val="006D5A9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Szvegtrzsbehzssal2">
    <w:name w:val="Body Text Indent 2"/>
    <w:basedOn w:val="Norml"/>
    <w:link w:val="Szvegtrzsbehzssal2Char"/>
    <w:rsid w:val="006D5A9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6D5A97"/>
    <w:rPr>
      <w:rFonts w:ascii="Times New Roman" w:eastAsia="Batang" w:hAnsi="Times New Roman" w:cs="Times New Roman"/>
      <w:sz w:val="20"/>
      <w:szCs w:val="20"/>
      <w:lang w:eastAsia="hu-HU"/>
    </w:rPr>
  </w:style>
  <w:style w:type="paragraph" w:customStyle="1" w:styleId="FejezetCm">
    <w:name w:val="FejezetCím"/>
    <w:basedOn w:val="Norml"/>
    <w:rsid w:val="006D5A97"/>
    <w:pPr>
      <w:keepNext/>
      <w:keepLines/>
      <w:autoSpaceDE/>
      <w:autoSpaceDN/>
      <w:spacing w:before="480" w:after="240"/>
      <w:jc w:val="center"/>
    </w:pPr>
    <w:rPr>
      <w:b/>
      <w:i/>
      <w:noProof/>
      <w:sz w:val="24"/>
      <w:lang w:val="en-US" w:eastAsia="en-US"/>
    </w:rPr>
  </w:style>
  <w:style w:type="paragraph" w:customStyle="1" w:styleId="FCm">
    <w:name w:val="FôCím"/>
    <w:basedOn w:val="Norml"/>
    <w:rsid w:val="006D5A97"/>
    <w:pPr>
      <w:keepNext/>
      <w:keepLines/>
      <w:autoSpaceDE/>
      <w:autoSpaceDN/>
      <w:spacing w:before="480" w:after="240"/>
      <w:jc w:val="center"/>
    </w:pPr>
    <w:rPr>
      <w:b/>
      <w:noProof/>
      <w:sz w:val="28"/>
      <w:lang w:val="en-US" w:eastAsia="en-US"/>
    </w:rPr>
  </w:style>
  <w:style w:type="paragraph" w:customStyle="1" w:styleId="VastagCm">
    <w:name w:val="VastagCím"/>
    <w:basedOn w:val="Norml"/>
    <w:rsid w:val="006D5A97"/>
    <w:pPr>
      <w:keepNext/>
      <w:keepLines/>
      <w:autoSpaceDE/>
      <w:autoSpaceDN/>
      <w:spacing w:before="480" w:after="240"/>
      <w:jc w:val="center"/>
    </w:pPr>
    <w:rPr>
      <w:b/>
      <w:noProof/>
      <w:sz w:val="24"/>
      <w:lang w:val="en-US" w:eastAsia="en-US"/>
    </w:rPr>
  </w:style>
  <w:style w:type="character" w:customStyle="1" w:styleId="BuborkszvegChar">
    <w:name w:val="Buborékszöveg Char"/>
    <w:link w:val="Buborkszveg"/>
    <w:semiHidden/>
    <w:rsid w:val="006D5A97"/>
    <w:rPr>
      <w:rFonts w:ascii="Tahoma" w:eastAsia="Batang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semiHidden/>
    <w:rsid w:val="006D5A97"/>
    <w:rPr>
      <w:rFonts w:ascii="Tahoma" w:hAnsi="Tahoma"/>
      <w:sz w:val="16"/>
      <w:szCs w:val="16"/>
    </w:rPr>
  </w:style>
  <w:style w:type="paragraph" w:customStyle="1" w:styleId="CharCharChar">
    <w:name w:val="Char Char Char"/>
    <w:basedOn w:val="Norml"/>
    <w:rsid w:val="006D5A9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">
    <w:name w:val="Char Char Char Char Char Char"/>
    <w:basedOn w:val="Norml"/>
    <w:rsid w:val="006D5A9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NormlWeb">
    <w:name w:val="Normal (Web)"/>
    <w:basedOn w:val="Norml"/>
    <w:uiPriority w:val="99"/>
    <w:rsid w:val="006D5A97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harCharCharCharCharCharCharCharCharCharCharCharCharChar">
    <w:name w:val="Char Char Char Char Char Char Char Char Char Char Char Char Char Char"/>
    <w:basedOn w:val="Norml"/>
    <w:rsid w:val="00B90A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Listaszerbekezds">
    <w:name w:val="List Paragraph"/>
    <w:basedOn w:val="Norml"/>
    <w:uiPriority w:val="34"/>
    <w:qFormat/>
    <w:rsid w:val="00147B82"/>
    <w:pPr>
      <w:ind w:left="720"/>
      <w:contextualSpacing/>
    </w:pPr>
  </w:style>
  <w:style w:type="table" w:styleId="Rcsostblzat">
    <w:name w:val="Table Grid"/>
    <w:basedOn w:val="Normltblzat"/>
    <w:uiPriority w:val="39"/>
    <w:rsid w:val="00B776E2"/>
    <w:rPr>
      <w:rFonts w:cs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E974DD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">
    <w:name w:val="Nem lista1"/>
    <w:next w:val="Nemlista"/>
    <w:uiPriority w:val="99"/>
    <w:semiHidden/>
    <w:unhideWhenUsed/>
    <w:rsid w:val="00F3636D"/>
  </w:style>
  <w:style w:type="character" w:customStyle="1" w:styleId="InternetLink">
    <w:name w:val="Internet Link"/>
    <w:rsid w:val="00AD0B94"/>
    <w:rPr>
      <w:color w:val="000080"/>
      <w:u w:val="single"/>
    </w:rPr>
  </w:style>
  <w:style w:type="character" w:customStyle="1" w:styleId="VisitedInternetLink">
    <w:name w:val="Visited Internet Link"/>
    <w:rsid w:val="00AD0B94"/>
    <w:rPr>
      <w:color w:val="800000"/>
      <w:u w:val="single"/>
    </w:rPr>
  </w:style>
  <w:style w:type="character" w:customStyle="1" w:styleId="NumberingSymbols">
    <w:name w:val="Numbering Symbols"/>
    <w:qFormat/>
    <w:rsid w:val="00AD0B94"/>
  </w:style>
  <w:style w:type="character" w:customStyle="1" w:styleId="Bullets">
    <w:name w:val="Bullets"/>
    <w:qFormat/>
    <w:rsid w:val="00AD0B94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AD0B94"/>
    <w:pPr>
      <w:keepNext/>
      <w:autoSpaceDE/>
      <w:autoSpaceDN/>
      <w:spacing w:before="240" w:after="120"/>
    </w:pPr>
    <w:rPr>
      <w:rFonts w:ascii="Liberation Sans" w:eastAsia="Noto Sans CJK SC Regular" w:hAnsi="Liberation Sans" w:cs="FreeSans"/>
      <w:kern w:val="2"/>
      <w:sz w:val="28"/>
      <w:szCs w:val="28"/>
      <w:lang w:eastAsia="zh-CN" w:bidi="hi-IN"/>
    </w:rPr>
  </w:style>
  <w:style w:type="paragraph" w:styleId="Lista">
    <w:name w:val="List"/>
    <w:basedOn w:val="Szvegtrzs"/>
    <w:rsid w:val="00AD0B94"/>
    <w:pPr>
      <w:autoSpaceDE/>
      <w:autoSpaceDN/>
      <w:spacing w:after="140" w:line="288" w:lineRule="auto"/>
    </w:pPr>
    <w:rPr>
      <w:rFonts w:eastAsia="Noto Sans CJK SC Regular" w:cs="FreeSans"/>
      <w:kern w:val="2"/>
      <w:sz w:val="24"/>
      <w:lang w:eastAsia="zh-CN" w:bidi="hi-IN"/>
    </w:rPr>
  </w:style>
  <w:style w:type="paragraph" w:styleId="Kpalrs">
    <w:name w:val="caption"/>
    <w:basedOn w:val="Norml"/>
    <w:qFormat/>
    <w:rsid w:val="00AD0B94"/>
    <w:pPr>
      <w:suppressLineNumbers/>
      <w:autoSpaceDE/>
      <w:autoSpaceDN/>
      <w:spacing w:before="120" w:after="120"/>
    </w:pPr>
    <w:rPr>
      <w:rFonts w:eastAsia="Noto Sans CJK SC Regular" w:cs="FreeSans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AD0B94"/>
    <w:pPr>
      <w:suppressLineNumbers/>
      <w:autoSpaceDE/>
      <w:autoSpaceDN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AD0B94"/>
    <w:pPr>
      <w:suppressLineNumbers/>
      <w:autoSpaceDE/>
      <w:autoSpaceDN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AD0B94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AD0B94"/>
    <w:pPr>
      <w:suppressLineNumbers/>
      <w:pBdr>
        <w:bottom w:val="double" w:sz="2" w:space="0" w:color="808080"/>
      </w:pBdr>
      <w:autoSpaceDE/>
      <w:autoSpaceDN/>
      <w:spacing w:after="283"/>
    </w:pPr>
    <w:rPr>
      <w:rFonts w:eastAsia="Noto Sans CJK SC Regular" w:cs="FreeSans"/>
      <w:kern w:val="2"/>
      <w:sz w:val="12"/>
      <w:szCs w:val="12"/>
      <w:lang w:eastAsia="zh-CN" w:bidi="hi-IN"/>
    </w:rPr>
  </w:style>
  <w:style w:type="character" w:styleId="Hiperhivatkozs">
    <w:name w:val="Hyperlink"/>
    <w:rsid w:val="00F3636D"/>
    <w:rPr>
      <w:color w:val="000080"/>
      <w:u w:val="single"/>
    </w:rPr>
  </w:style>
  <w:style w:type="character" w:styleId="Mrltotthiperhivatkozs">
    <w:name w:val="FollowedHyperlink"/>
    <w:rsid w:val="00F3636D"/>
    <w:rPr>
      <w:color w:val="800000"/>
      <w:u w:val="single"/>
    </w:rPr>
  </w:style>
  <w:style w:type="paragraph" w:customStyle="1" w:styleId="HeaderandFooter">
    <w:name w:val="Header and Footer"/>
    <w:basedOn w:val="Norml"/>
    <w:qFormat/>
    <w:rsid w:val="00F3636D"/>
    <w:pPr>
      <w:suppressLineNumbers/>
      <w:tabs>
        <w:tab w:val="center" w:pos="4986"/>
        <w:tab w:val="right" w:pos="9972"/>
      </w:tabs>
      <w:suppressAutoHyphens/>
      <w:autoSpaceDE/>
      <w:autoSpaceDN/>
    </w:pPr>
    <w:rPr>
      <w:rFonts w:eastAsia="Noto Sans CJK SC Regular" w:cs="FreeSans"/>
      <w:kern w:val="2"/>
      <w:sz w:val="24"/>
      <w:szCs w:val="24"/>
      <w:lang w:eastAsia="zh-CN" w:bidi="hi-IN"/>
    </w:rPr>
  </w:style>
  <w:style w:type="table" w:customStyle="1" w:styleId="Rcsostblzat11">
    <w:name w:val="Rácsos táblázat11"/>
    <w:basedOn w:val="Normltblzat"/>
    <w:next w:val="Rcsostblzat"/>
    <w:uiPriority w:val="39"/>
    <w:rsid w:val="00D93B94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">
    <w:name w:val="Nem lista2"/>
    <w:next w:val="Nemlista"/>
    <w:uiPriority w:val="99"/>
    <w:semiHidden/>
    <w:unhideWhenUsed/>
    <w:rsid w:val="00B16F47"/>
  </w:style>
  <w:style w:type="numbering" w:customStyle="1" w:styleId="Nemlista3">
    <w:name w:val="Nem lista3"/>
    <w:next w:val="Nemlista"/>
    <w:uiPriority w:val="99"/>
    <w:semiHidden/>
    <w:unhideWhenUsed/>
    <w:rsid w:val="000E621C"/>
  </w:style>
  <w:style w:type="numbering" w:customStyle="1" w:styleId="Nemlista4">
    <w:name w:val="Nem lista4"/>
    <w:next w:val="Nemlista"/>
    <w:uiPriority w:val="99"/>
    <w:semiHidden/>
    <w:unhideWhenUsed/>
    <w:rsid w:val="00407ABE"/>
  </w:style>
  <w:style w:type="numbering" w:customStyle="1" w:styleId="Nemlista5">
    <w:name w:val="Nem lista5"/>
    <w:next w:val="Nemlista"/>
    <w:uiPriority w:val="99"/>
    <w:semiHidden/>
    <w:unhideWhenUsed/>
    <w:rsid w:val="00B70CF1"/>
  </w:style>
  <w:style w:type="numbering" w:customStyle="1" w:styleId="Nemlista6">
    <w:name w:val="Nem lista6"/>
    <w:next w:val="Nemlista"/>
    <w:uiPriority w:val="99"/>
    <w:semiHidden/>
    <w:unhideWhenUsed/>
    <w:rsid w:val="00134376"/>
  </w:style>
  <w:style w:type="numbering" w:customStyle="1" w:styleId="Nemlista7">
    <w:name w:val="Nem lista7"/>
    <w:next w:val="Nemlista"/>
    <w:uiPriority w:val="99"/>
    <w:semiHidden/>
    <w:unhideWhenUsed/>
    <w:rsid w:val="00C6380F"/>
  </w:style>
  <w:style w:type="paragraph" w:customStyle="1" w:styleId="msonormal0">
    <w:name w:val="msonormal"/>
    <w:basedOn w:val="Norml"/>
    <w:rsid w:val="00C6380F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A578C-7834-40DC-8DD9-9C12B1D4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25</Pages>
  <Words>5004</Words>
  <Characters>34532</Characters>
  <Application>Microsoft Office Word</Application>
  <DocSecurity>0</DocSecurity>
  <Lines>287</Lines>
  <Paragraphs>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_NAPIREND</vt:lpstr>
    </vt:vector>
  </TitlesOfParts>
  <Company/>
  <LinksUpToDate>false</LinksUpToDate>
  <CharactersWithSpaces>39458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_NAPIREND</dc:title>
  <dc:creator>csoka.attilane</dc:creator>
  <cp:lastModifiedBy>Balázs</cp:lastModifiedBy>
  <cp:revision>15</cp:revision>
  <cp:lastPrinted>2021-06-15T11:03:00Z</cp:lastPrinted>
  <dcterms:created xsi:type="dcterms:W3CDTF">2026-02-05T09:19:00Z</dcterms:created>
  <dcterms:modified xsi:type="dcterms:W3CDTF">2026-02-10T09:30:00Z</dcterms:modified>
</cp:coreProperties>
</file>